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1B" w:rsidRDefault="0095301B" w:rsidP="0095301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margin">
              <wp:posOffset>2167890</wp:posOffset>
            </wp:positionH>
            <wp:positionV relativeFrom="margin">
              <wp:posOffset>-329565</wp:posOffset>
            </wp:positionV>
            <wp:extent cx="1057275" cy="1219200"/>
            <wp:effectExtent l="19050" t="0" r="9525" b="0"/>
            <wp:wrapSquare wrapText="bothSides"/>
            <wp:docPr id="1"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7275" cy="1219200"/>
                    </a:xfrm>
                    <a:prstGeom prst="rect">
                      <a:avLst/>
                    </a:prstGeom>
                    <a:noFill/>
                    <a:ln w="9525">
                      <a:noFill/>
                      <a:miter lim="800000"/>
                      <a:headEnd/>
                      <a:tailEnd/>
                    </a:ln>
                  </pic:spPr>
                </pic:pic>
              </a:graphicData>
            </a:graphic>
          </wp:anchor>
        </w:drawing>
      </w:r>
    </w:p>
    <w:p w:rsidR="0095301B" w:rsidRPr="00851548" w:rsidRDefault="0095301B" w:rsidP="0095301B">
      <w:pPr>
        <w:spacing w:after="0"/>
        <w:ind w:firstLine="567"/>
        <w:jc w:val="center"/>
        <w:rPr>
          <w:rFonts w:ascii="Times New Roman" w:hAnsi="Times New Roman" w:cs="Times New Roman"/>
          <w:sz w:val="24"/>
          <w:szCs w:val="24"/>
        </w:rPr>
      </w:pPr>
    </w:p>
    <w:p w:rsidR="0095301B" w:rsidRPr="00851548" w:rsidRDefault="0095301B" w:rsidP="0095301B">
      <w:pPr>
        <w:pStyle w:val="a6"/>
        <w:ind w:left="7200"/>
        <w:rPr>
          <w:rFonts w:ascii="Times New Roman" w:hAnsi="Times New Roman" w:cs="Times New Roman"/>
          <w:szCs w:val="24"/>
        </w:rPr>
      </w:pPr>
    </w:p>
    <w:p w:rsidR="0095301B" w:rsidRPr="00851548" w:rsidRDefault="0095301B" w:rsidP="0095301B">
      <w:pPr>
        <w:spacing w:after="0" w:line="0" w:lineRule="atLeast"/>
        <w:jc w:val="both"/>
        <w:rPr>
          <w:rFonts w:ascii="Times New Roman" w:hAnsi="Times New Roman" w:cs="Times New Roman"/>
          <w:sz w:val="24"/>
          <w:szCs w:val="24"/>
        </w:rPr>
      </w:pP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r w:rsidRPr="00851548">
        <w:rPr>
          <w:rFonts w:ascii="Times New Roman" w:hAnsi="Times New Roman" w:cs="Times New Roman"/>
          <w:sz w:val="24"/>
          <w:szCs w:val="24"/>
        </w:rPr>
        <w:tab/>
      </w:r>
    </w:p>
    <w:p w:rsidR="0095301B" w:rsidRDefault="0095301B" w:rsidP="0095301B">
      <w:pPr>
        <w:spacing w:after="0" w:line="0" w:lineRule="atLeast"/>
        <w:jc w:val="center"/>
        <w:rPr>
          <w:rFonts w:ascii="Times New Roman" w:hAnsi="Times New Roman" w:cs="Times New Roman"/>
          <w:sz w:val="24"/>
          <w:szCs w:val="24"/>
        </w:rPr>
      </w:pPr>
    </w:p>
    <w:p w:rsidR="0095301B" w:rsidRPr="00851548" w:rsidRDefault="0095301B" w:rsidP="0095301B">
      <w:pPr>
        <w:spacing w:after="0" w:line="0" w:lineRule="atLeast"/>
        <w:jc w:val="center"/>
        <w:rPr>
          <w:rFonts w:ascii="Times New Roman" w:hAnsi="Times New Roman" w:cs="Times New Roman"/>
          <w:sz w:val="24"/>
          <w:szCs w:val="24"/>
        </w:rPr>
      </w:pPr>
    </w:p>
    <w:p w:rsidR="0095301B" w:rsidRPr="00851548" w:rsidRDefault="0095301B" w:rsidP="0095301B">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Муниципальное образование «</w:t>
      </w:r>
      <w:proofErr w:type="spellStart"/>
      <w:r w:rsidRPr="00851548">
        <w:rPr>
          <w:rFonts w:ascii="Times New Roman" w:hAnsi="Times New Roman" w:cs="Times New Roman"/>
          <w:b/>
          <w:sz w:val="24"/>
          <w:szCs w:val="24"/>
        </w:rPr>
        <w:t>Нукутский</w:t>
      </w:r>
      <w:proofErr w:type="spellEnd"/>
      <w:r w:rsidRPr="00851548">
        <w:rPr>
          <w:rFonts w:ascii="Times New Roman" w:hAnsi="Times New Roman" w:cs="Times New Roman"/>
          <w:b/>
          <w:sz w:val="24"/>
          <w:szCs w:val="24"/>
        </w:rPr>
        <w:t xml:space="preserve"> район» </w:t>
      </w:r>
    </w:p>
    <w:p w:rsidR="0095301B" w:rsidRPr="00851548" w:rsidRDefault="0095301B" w:rsidP="0095301B">
      <w:pPr>
        <w:spacing w:after="0" w:line="0" w:lineRule="atLeast"/>
        <w:jc w:val="center"/>
        <w:rPr>
          <w:rFonts w:ascii="Times New Roman" w:hAnsi="Times New Roman" w:cs="Times New Roman"/>
          <w:b/>
          <w:sz w:val="24"/>
          <w:szCs w:val="24"/>
        </w:rPr>
      </w:pPr>
    </w:p>
    <w:p w:rsidR="0095301B" w:rsidRPr="00851548" w:rsidRDefault="0095301B" w:rsidP="0095301B">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ДУМА МУНИЦИПАЛЬНОГО ОБРАЗОВАНИЯ</w:t>
      </w:r>
    </w:p>
    <w:p w:rsidR="0095301B" w:rsidRPr="00851548" w:rsidRDefault="0095301B" w:rsidP="0095301B">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«НУКУТСКИЙ  РАЙОН»</w:t>
      </w:r>
    </w:p>
    <w:p w:rsidR="0095301B" w:rsidRPr="00851548" w:rsidRDefault="0095301B" w:rsidP="0095301B">
      <w:pPr>
        <w:spacing w:after="0" w:line="0" w:lineRule="atLeast"/>
        <w:jc w:val="center"/>
        <w:rPr>
          <w:rFonts w:ascii="Times New Roman" w:hAnsi="Times New Roman" w:cs="Times New Roman"/>
          <w:b/>
          <w:sz w:val="24"/>
          <w:szCs w:val="24"/>
        </w:rPr>
      </w:pPr>
    </w:p>
    <w:p w:rsidR="0095301B" w:rsidRPr="00851548" w:rsidRDefault="0095301B" w:rsidP="0095301B">
      <w:pP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Седьмой созыв</w:t>
      </w:r>
    </w:p>
    <w:p w:rsidR="0095301B" w:rsidRPr="00851548" w:rsidRDefault="0095301B" w:rsidP="0095301B">
      <w:pPr>
        <w:pBdr>
          <w:bottom w:val="single" w:sz="12" w:space="1" w:color="auto"/>
        </w:pBdr>
        <w:spacing w:after="0" w:line="0" w:lineRule="atLeast"/>
        <w:jc w:val="both"/>
        <w:rPr>
          <w:rFonts w:ascii="Times New Roman" w:hAnsi="Times New Roman" w:cs="Times New Roman"/>
          <w:b/>
          <w:sz w:val="24"/>
          <w:szCs w:val="24"/>
        </w:rPr>
      </w:pPr>
    </w:p>
    <w:p w:rsidR="0095301B" w:rsidRPr="00851548" w:rsidRDefault="0095301B" w:rsidP="0095301B">
      <w:pPr>
        <w:pBdr>
          <w:bottom w:val="single" w:sz="12" w:space="1" w:color="auto"/>
        </w:pBdr>
        <w:spacing w:after="0" w:line="0" w:lineRule="atLeast"/>
        <w:jc w:val="center"/>
        <w:rPr>
          <w:rFonts w:ascii="Times New Roman" w:hAnsi="Times New Roman" w:cs="Times New Roman"/>
          <w:b/>
          <w:sz w:val="24"/>
          <w:szCs w:val="24"/>
        </w:rPr>
      </w:pPr>
      <w:r w:rsidRPr="00851548">
        <w:rPr>
          <w:rFonts w:ascii="Times New Roman" w:hAnsi="Times New Roman" w:cs="Times New Roman"/>
          <w:b/>
          <w:sz w:val="24"/>
          <w:szCs w:val="24"/>
        </w:rPr>
        <w:t>РЕШЕНИЕ</w:t>
      </w:r>
    </w:p>
    <w:p w:rsidR="0095301B" w:rsidRPr="00851548" w:rsidRDefault="0095301B" w:rsidP="00953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мая</w:t>
      </w:r>
      <w:r w:rsidRPr="00851548">
        <w:rPr>
          <w:rFonts w:ascii="Times New Roman" w:hAnsi="Times New Roman" w:cs="Times New Roman"/>
          <w:sz w:val="24"/>
          <w:szCs w:val="24"/>
        </w:rPr>
        <w:t xml:space="preserve"> 202</w:t>
      </w:r>
      <w:r>
        <w:rPr>
          <w:rFonts w:ascii="Times New Roman" w:hAnsi="Times New Roman" w:cs="Times New Roman"/>
          <w:sz w:val="24"/>
          <w:szCs w:val="24"/>
        </w:rPr>
        <w:t>3</w:t>
      </w:r>
      <w:r w:rsidRPr="00851548">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51548">
        <w:rPr>
          <w:rFonts w:ascii="Times New Roman" w:hAnsi="Times New Roman" w:cs="Times New Roman"/>
          <w:sz w:val="24"/>
          <w:szCs w:val="24"/>
        </w:rPr>
        <w:t xml:space="preserve">№                                                 п. </w:t>
      </w:r>
      <w:proofErr w:type="spellStart"/>
      <w:r w:rsidRPr="00851548">
        <w:rPr>
          <w:rFonts w:ascii="Times New Roman" w:hAnsi="Times New Roman" w:cs="Times New Roman"/>
          <w:sz w:val="24"/>
          <w:szCs w:val="24"/>
        </w:rPr>
        <w:t>Новонукутский</w:t>
      </w:r>
      <w:proofErr w:type="spellEnd"/>
    </w:p>
    <w:p w:rsidR="0095301B" w:rsidRPr="00851548" w:rsidRDefault="0095301B" w:rsidP="0095301B">
      <w:pPr>
        <w:spacing w:after="0" w:line="240" w:lineRule="auto"/>
        <w:jc w:val="center"/>
        <w:rPr>
          <w:rFonts w:ascii="Times New Roman" w:hAnsi="Times New Roman" w:cs="Times New Roman"/>
          <w:b/>
          <w:bCs/>
          <w:sz w:val="24"/>
          <w:szCs w:val="24"/>
        </w:rPr>
      </w:pPr>
    </w:p>
    <w:p w:rsidR="0095301B" w:rsidRPr="00851548" w:rsidRDefault="0095301B" w:rsidP="0095301B">
      <w:pPr>
        <w:spacing w:after="0" w:line="240" w:lineRule="auto"/>
        <w:rPr>
          <w:rFonts w:ascii="Times New Roman" w:hAnsi="Times New Roman" w:cs="Times New Roman"/>
          <w:sz w:val="24"/>
          <w:szCs w:val="24"/>
        </w:rPr>
      </w:pPr>
    </w:p>
    <w:p w:rsidR="0095301B" w:rsidRPr="00851548" w:rsidRDefault="0095301B" w:rsidP="0095301B">
      <w:pPr>
        <w:spacing w:after="0" w:line="240" w:lineRule="auto"/>
        <w:rPr>
          <w:rFonts w:ascii="Times New Roman" w:hAnsi="Times New Roman" w:cs="Times New Roman"/>
          <w:sz w:val="24"/>
          <w:szCs w:val="24"/>
        </w:rPr>
      </w:pPr>
      <w:r w:rsidRPr="00851548">
        <w:rPr>
          <w:rFonts w:ascii="Times New Roman" w:hAnsi="Times New Roman" w:cs="Times New Roman"/>
          <w:sz w:val="24"/>
          <w:szCs w:val="24"/>
        </w:rPr>
        <w:t>Отчет о проделанной работе</w:t>
      </w:r>
    </w:p>
    <w:p w:rsidR="0095301B" w:rsidRPr="00851548" w:rsidRDefault="0095301B" w:rsidP="0095301B">
      <w:pPr>
        <w:spacing w:after="0" w:line="240" w:lineRule="auto"/>
        <w:rPr>
          <w:rFonts w:ascii="Times New Roman" w:hAnsi="Times New Roman" w:cs="Times New Roman"/>
          <w:sz w:val="24"/>
          <w:szCs w:val="24"/>
        </w:rPr>
      </w:pPr>
      <w:r w:rsidRPr="00851548">
        <w:rPr>
          <w:rFonts w:ascii="Times New Roman" w:hAnsi="Times New Roman" w:cs="Times New Roman"/>
          <w:sz w:val="24"/>
          <w:szCs w:val="24"/>
        </w:rPr>
        <w:t xml:space="preserve">заместителя мэра муниципального </w:t>
      </w:r>
    </w:p>
    <w:p w:rsidR="0095301B" w:rsidRPr="00851548" w:rsidRDefault="0095301B" w:rsidP="0095301B">
      <w:pPr>
        <w:spacing w:after="0" w:line="240" w:lineRule="auto"/>
        <w:rPr>
          <w:rFonts w:ascii="Times New Roman" w:hAnsi="Times New Roman" w:cs="Times New Roman"/>
          <w:sz w:val="24"/>
          <w:szCs w:val="24"/>
        </w:rPr>
      </w:pPr>
      <w:r w:rsidRPr="00851548">
        <w:rPr>
          <w:rFonts w:ascii="Times New Roman" w:hAnsi="Times New Roman" w:cs="Times New Roman"/>
          <w:sz w:val="24"/>
          <w:szCs w:val="24"/>
        </w:rPr>
        <w:t>образования «</w:t>
      </w:r>
      <w:proofErr w:type="spellStart"/>
      <w:r w:rsidRPr="00851548">
        <w:rPr>
          <w:rFonts w:ascii="Times New Roman" w:hAnsi="Times New Roman" w:cs="Times New Roman"/>
          <w:sz w:val="24"/>
          <w:szCs w:val="24"/>
        </w:rPr>
        <w:t>Нукутский</w:t>
      </w:r>
      <w:proofErr w:type="spellEnd"/>
      <w:r w:rsidRPr="00851548">
        <w:rPr>
          <w:rFonts w:ascii="Times New Roman" w:hAnsi="Times New Roman" w:cs="Times New Roman"/>
          <w:sz w:val="24"/>
          <w:szCs w:val="24"/>
        </w:rPr>
        <w:t xml:space="preserve"> район» </w:t>
      </w:r>
    </w:p>
    <w:p w:rsidR="0095301B" w:rsidRPr="00851548" w:rsidRDefault="0095301B" w:rsidP="0095301B">
      <w:pPr>
        <w:spacing w:after="0" w:line="240" w:lineRule="auto"/>
        <w:rPr>
          <w:rFonts w:ascii="Times New Roman" w:hAnsi="Times New Roman" w:cs="Times New Roman"/>
          <w:sz w:val="24"/>
          <w:szCs w:val="24"/>
        </w:rPr>
      </w:pPr>
      <w:r w:rsidRPr="00851548">
        <w:rPr>
          <w:rFonts w:ascii="Times New Roman" w:hAnsi="Times New Roman" w:cs="Times New Roman"/>
          <w:sz w:val="24"/>
          <w:szCs w:val="24"/>
        </w:rPr>
        <w:t>по социальным вопросам за 20</w:t>
      </w:r>
      <w:r>
        <w:rPr>
          <w:rFonts w:ascii="Times New Roman" w:hAnsi="Times New Roman" w:cs="Times New Roman"/>
          <w:sz w:val="24"/>
          <w:szCs w:val="24"/>
        </w:rPr>
        <w:t>22</w:t>
      </w:r>
      <w:r w:rsidRPr="00851548">
        <w:rPr>
          <w:rFonts w:ascii="Times New Roman" w:hAnsi="Times New Roman" w:cs="Times New Roman"/>
          <w:sz w:val="24"/>
          <w:szCs w:val="24"/>
        </w:rPr>
        <w:t xml:space="preserve"> год</w:t>
      </w:r>
    </w:p>
    <w:p w:rsidR="0095301B" w:rsidRPr="00851548" w:rsidRDefault="0095301B" w:rsidP="0095301B">
      <w:pPr>
        <w:spacing w:after="0" w:line="240" w:lineRule="auto"/>
        <w:ind w:firstLine="709"/>
        <w:jc w:val="both"/>
        <w:rPr>
          <w:rFonts w:ascii="Times New Roman" w:hAnsi="Times New Roman" w:cs="Times New Roman"/>
          <w:sz w:val="24"/>
          <w:szCs w:val="24"/>
        </w:rPr>
      </w:pPr>
    </w:p>
    <w:p w:rsidR="0095301B" w:rsidRPr="00851548" w:rsidRDefault="0095301B" w:rsidP="0095301B">
      <w:pPr>
        <w:spacing w:after="0" w:line="240" w:lineRule="auto"/>
        <w:jc w:val="both"/>
        <w:rPr>
          <w:rFonts w:ascii="Times New Roman" w:hAnsi="Times New Roman" w:cs="Times New Roman"/>
          <w:b/>
          <w:bCs/>
          <w:sz w:val="24"/>
          <w:szCs w:val="24"/>
        </w:rPr>
      </w:pPr>
    </w:p>
    <w:p w:rsidR="0095301B" w:rsidRPr="00851548" w:rsidRDefault="0095301B" w:rsidP="0095301B">
      <w:pPr>
        <w:spacing w:after="0" w:line="240" w:lineRule="auto"/>
        <w:ind w:firstLine="540"/>
        <w:jc w:val="both"/>
        <w:rPr>
          <w:rFonts w:ascii="Times New Roman" w:hAnsi="Times New Roman" w:cs="Times New Roman"/>
          <w:b/>
          <w:sz w:val="24"/>
          <w:szCs w:val="24"/>
        </w:rPr>
      </w:pPr>
      <w:r w:rsidRPr="00851548">
        <w:rPr>
          <w:rFonts w:ascii="Times New Roman" w:hAnsi="Times New Roman" w:cs="Times New Roman"/>
          <w:bCs/>
          <w:sz w:val="24"/>
          <w:szCs w:val="24"/>
        </w:rPr>
        <w:t xml:space="preserve">Заслушав и обсудив отчет </w:t>
      </w:r>
      <w:r>
        <w:rPr>
          <w:rFonts w:ascii="Times New Roman" w:hAnsi="Times New Roman" w:cs="Times New Roman"/>
          <w:bCs/>
          <w:sz w:val="24"/>
          <w:szCs w:val="24"/>
        </w:rPr>
        <w:t xml:space="preserve">о проделанной работе </w:t>
      </w:r>
      <w:r w:rsidRPr="00851548">
        <w:rPr>
          <w:rFonts w:ascii="Times New Roman" w:hAnsi="Times New Roman" w:cs="Times New Roman"/>
          <w:bCs/>
          <w:sz w:val="24"/>
          <w:szCs w:val="24"/>
        </w:rPr>
        <w:t>заместителя мэра муниципального образования «</w:t>
      </w:r>
      <w:proofErr w:type="spellStart"/>
      <w:r w:rsidRPr="00851548">
        <w:rPr>
          <w:rFonts w:ascii="Times New Roman" w:hAnsi="Times New Roman" w:cs="Times New Roman"/>
          <w:bCs/>
          <w:sz w:val="24"/>
          <w:szCs w:val="24"/>
        </w:rPr>
        <w:t>Нукутский</w:t>
      </w:r>
      <w:proofErr w:type="spellEnd"/>
      <w:r w:rsidRPr="00851548">
        <w:rPr>
          <w:rFonts w:ascii="Times New Roman" w:hAnsi="Times New Roman" w:cs="Times New Roman"/>
          <w:bCs/>
          <w:sz w:val="24"/>
          <w:szCs w:val="24"/>
        </w:rPr>
        <w:t xml:space="preserve"> район» по социальным вопросам </w:t>
      </w:r>
      <w:proofErr w:type="spellStart"/>
      <w:r w:rsidRPr="00851548">
        <w:rPr>
          <w:rFonts w:ascii="Times New Roman" w:hAnsi="Times New Roman" w:cs="Times New Roman"/>
          <w:bCs/>
          <w:sz w:val="24"/>
          <w:szCs w:val="24"/>
        </w:rPr>
        <w:t>Хойловой</w:t>
      </w:r>
      <w:proofErr w:type="spellEnd"/>
      <w:r w:rsidRPr="00851548">
        <w:rPr>
          <w:rFonts w:ascii="Times New Roman" w:hAnsi="Times New Roman" w:cs="Times New Roman"/>
          <w:bCs/>
          <w:sz w:val="24"/>
          <w:szCs w:val="24"/>
        </w:rPr>
        <w:t xml:space="preserve"> М.П. за 20</w:t>
      </w:r>
      <w:r>
        <w:rPr>
          <w:rFonts w:ascii="Times New Roman" w:hAnsi="Times New Roman" w:cs="Times New Roman"/>
          <w:bCs/>
          <w:sz w:val="24"/>
          <w:szCs w:val="24"/>
        </w:rPr>
        <w:t>22</w:t>
      </w:r>
      <w:r w:rsidRPr="00851548">
        <w:rPr>
          <w:rFonts w:ascii="Times New Roman" w:hAnsi="Times New Roman" w:cs="Times New Roman"/>
          <w:bCs/>
          <w:sz w:val="24"/>
          <w:szCs w:val="24"/>
        </w:rPr>
        <w:t xml:space="preserve"> год, руководствуясь </w:t>
      </w:r>
      <w:r>
        <w:rPr>
          <w:rFonts w:ascii="Times New Roman" w:hAnsi="Times New Roman" w:cs="Times New Roman"/>
          <w:bCs/>
          <w:sz w:val="24"/>
          <w:szCs w:val="24"/>
        </w:rPr>
        <w:t>с</w:t>
      </w:r>
      <w:r w:rsidRPr="00851548">
        <w:rPr>
          <w:rFonts w:ascii="Times New Roman" w:hAnsi="Times New Roman" w:cs="Times New Roman"/>
          <w:bCs/>
          <w:sz w:val="24"/>
          <w:szCs w:val="24"/>
        </w:rPr>
        <w:t>т.ст. 25, 28 Устава муниципального образования «</w:t>
      </w:r>
      <w:proofErr w:type="spellStart"/>
      <w:r w:rsidRPr="00851548">
        <w:rPr>
          <w:rFonts w:ascii="Times New Roman" w:hAnsi="Times New Roman" w:cs="Times New Roman"/>
          <w:bCs/>
          <w:sz w:val="24"/>
          <w:szCs w:val="24"/>
        </w:rPr>
        <w:t>Нукутский</w:t>
      </w:r>
      <w:proofErr w:type="spellEnd"/>
      <w:r w:rsidRPr="00851548">
        <w:rPr>
          <w:rFonts w:ascii="Times New Roman" w:hAnsi="Times New Roman" w:cs="Times New Roman"/>
          <w:bCs/>
          <w:sz w:val="24"/>
          <w:szCs w:val="24"/>
        </w:rPr>
        <w:t xml:space="preserve"> район», Дума </w:t>
      </w:r>
    </w:p>
    <w:p w:rsidR="0095301B" w:rsidRPr="00851548" w:rsidRDefault="0095301B" w:rsidP="0095301B">
      <w:pPr>
        <w:spacing w:after="0" w:line="240" w:lineRule="auto"/>
        <w:jc w:val="center"/>
        <w:rPr>
          <w:rFonts w:ascii="Times New Roman" w:hAnsi="Times New Roman" w:cs="Times New Roman"/>
          <w:b/>
          <w:sz w:val="24"/>
          <w:szCs w:val="24"/>
        </w:rPr>
      </w:pPr>
    </w:p>
    <w:p w:rsidR="0095301B" w:rsidRPr="00851548" w:rsidRDefault="0095301B" w:rsidP="0095301B">
      <w:pPr>
        <w:spacing w:after="0" w:line="240" w:lineRule="auto"/>
        <w:jc w:val="center"/>
        <w:rPr>
          <w:rFonts w:ascii="Times New Roman" w:hAnsi="Times New Roman" w:cs="Times New Roman"/>
          <w:b/>
          <w:sz w:val="24"/>
          <w:szCs w:val="24"/>
        </w:rPr>
      </w:pPr>
      <w:r w:rsidRPr="00851548">
        <w:rPr>
          <w:rFonts w:ascii="Times New Roman" w:hAnsi="Times New Roman" w:cs="Times New Roman"/>
          <w:b/>
          <w:sz w:val="24"/>
          <w:szCs w:val="24"/>
        </w:rPr>
        <w:t>РЕШИЛА:</w:t>
      </w:r>
    </w:p>
    <w:p w:rsidR="0095301B" w:rsidRPr="00851548" w:rsidRDefault="0095301B" w:rsidP="0095301B">
      <w:pPr>
        <w:spacing w:after="0" w:line="240" w:lineRule="auto"/>
        <w:jc w:val="center"/>
        <w:rPr>
          <w:rFonts w:ascii="Times New Roman" w:hAnsi="Times New Roman" w:cs="Times New Roman"/>
          <w:b/>
          <w:sz w:val="24"/>
          <w:szCs w:val="24"/>
        </w:rPr>
      </w:pPr>
    </w:p>
    <w:p w:rsidR="0095301B" w:rsidRPr="00851548" w:rsidRDefault="0095301B" w:rsidP="0095301B">
      <w:pPr>
        <w:numPr>
          <w:ilvl w:val="0"/>
          <w:numId w:val="3"/>
        </w:numPr>
        <w:tabs>
          <w:tab w:val="clear" w:pos="720"/>
          <w:tab w:val="num" w:pos="426"/>
        </w:tabs>
        <w:spacing w:after="0" w:line="240" w:lineRule="auto"/>
        <w:ind w:left="0" w:firstLine="0"/>
        <w:jc w:val="both"/>
        <w:rPr>
          <w:rFonts w:ascii="Times New Roman" w:hAnsi="Times New Roman" w:cs="Times New Roman"/>
          <w:sz w:val="24"/>
          <w:szCs w:val="24"/>
        </w:rPr>
      </w:pPr>
      <w:r w:rsidRPr="00851548">
        <w:rPr>
          <w:rFonts w:ascii="Times New Roman" w:hAnsi="Times New Roman" w:cs="Times New Roman"/>
          <w:sz w:val="24"/>
          <w:szCs w:val="24"/>
        </w:rPr>
        <w:t>Утвердить отчет</w:t>
      </w:r>
      <w:r w:rsidRPr="00851548">
        <w:rPr>
          <w:rFonts w:ascii="Times New Roman" w:hAnsi="Times New Roman" w:cs="Times New Roman"/>
          <w:bCs/>
          <w:sz w:val="24"/>
          <w:szCs w:val="24"/>
        </w:rPr>
        <w:t xml:space="preserve"> </w:t>
      </w:r>
      <w:r>
        <w:rPr>
          <w:rFonts w:ascii="Times New Roman" w:hAnsi="Times New Roman" w:cs="Times New Roman"/>
          <w:bCs/>
          <w:sz w:val="24"/>
          <w:szCs w:val="24"/>
        </w:rPr>
        <w:t xml:space="preserve">о проделанной работе </w:t>
      </w:r>
      <w:r w:rsidRPr="00851548">
        <w:rPr>
          <w:rFonts w:ascii="Times New Roman" w:hAnsi="Times New Roman" w:cs="Times New Roman"/>
          <w:bCs/>
          <w:sz w:val="24"/>
          <w:szCs w:val="24"/>
        </w:rPr>
        <w:t>заместителя мэра муниципального образования «</w:t>
      </w:r>
      <w:proofErr w:type="spellStart"/>
      <w:r w:rsidRPr="00851548">
        <w:rPr>
          <w:rFonts w:ascii="Times New Roman" w:hAnsi="Times New Roman" w:cs="Times New Roman"/>
          <w:bCs/>
          <w:sz w:val="24"/>
          <w:szCs w:val="24"/>
        </w:rPr>
        <w:t>Нукутский</w:t>
      </w:r>
      <w:proofErr w:type="spellEnd"/>
      <w:r w:rsidRPr="00851548">
        <w:rPr>
          <w:rFonts w:ascii="Times New Roman" w:hAnsi="Times New Roman" w:cs="Times New Roman"/>
          <w:bCs/>
          <w:sz w:val="24"/>
          <w:szCs w:val="24"/>
        </w:rPr>
        <w:t xml:space="preserve"> район» по социальным вопросам </w:t>
      </w:r>
      <w:proofErr w:type="spellStart"/>
      <w:r w:rsidRPr="00851548">
        <w:rPr>
          <w:rFonts w:ascii="Times New Roman" w:hAnsi="Times New Roman" w:cs="Times New Roman"/>
          <w:bCs/>
          <w:sz w:val="24"/>
          <w:szCs w:val="24"/>
        </w:rPr>
        <w:t>Хойловой</w:t>
      </w:r>
      <w:proofErr w:type="spellEnd"/>
      <w:r w:rsidRPr="00851548">
        <w:rPr>
          <w:rFonts w:ascii="Times New Roman" w:hAnsi="Times New Roman" w:cs="Times New Roman"/>
          <w:bCs/>
          <w:sz w:val="24"/>
          <w:szCs w:val="24"/>
        </w:rPr>
        <w:t xml:space="preserve"> М.П. за 20</w:t>
      </w:r>
      <w:r>
        <w:rPr>
          <w:rFonts w:ascii="Times New Roman" w:hAnsi="Times New Roman" w:cs="Times New Roman"/>
          <w:bCs/>
          <w:sz w:val="24"/>
          <w:szCs w:val="24"/>
        </w:rPr>
        <w:t>21</w:t>
      </w:r>
      <w:r w:rsidRPr="00851548">
        <w:rPr>
          <w:rFonts w:ascii="Times New Roman" w:hAnsi="Times New Roman" w:cs="Times New Roman"/>
          <w:bCs/>
          <w:sz w:val="24"/>
          <w:szCs w:val="24"/>
        </w:rPr>
        <w:t xml:space="preserve"> год (прилагается).</w:t>
      </w:r>
    </w:p>
    <w:p w:rsidR="0095301B" w:rsidRPr="00851548" w:rsidRDefault="0095301B" w:rsidP="0095301B">
      <w:pPr>
        <w:numPr>
          <w:ilvl w:val="0"/>
          <w:numId w:val="3"/>
        </w:numPr>
        <w:tabs>
          <w:tab w:val="clear" w:pos="720"/>
          <w:tab w:val="num" w:pos="426"/>
        </w:tabs>
        <w:spacing w:after="0" w:line="240" w:lineRule="auto"/>
        <w:ind w:left="0" w:firstLine="0"/>
        <w:jc w:val="both"/>
        <w:rPr>
          <w:rFonts w:ascii="Times New Roman" w:hAnsi="Times New Roman" w:cs="Times New Roman"/>
          <w:sz w:val="24"/>
          <w:szCs w:val="24"/>
        </w:rPr>
      </w:pPr>
      <w:r w:rsidRPr="00851548">
        <w:rPr>
          <w:rFonts w:ascii="Times New Roman" w:hAnsi="Times New Roman" w:cs="Times New Roman"/>
          <w:bCs/>
          <w:sz w:val="24"/>
          <w:szCs w:val="24"/>
        </w:rPr>
        <w:t>Опубликовать настоящее решение с приложением в печатном издании «Официальный курьер» и разместить на официальном сайте муниципального образования «</w:t>
      </w:r>
      <w:proofErr w:type="spellStart"/>
      <w:r w:rsidRPr="00851548">
        <w:rPr>
          <w:rFonts w:ascii="Times New Roman" w:hAnsi="Times New Roman" w:cs="Times New Roman"/>
          <w:bCs/>
          <w:sz w:val="24"/>
          <w:szCs w:val="24"/>
        </w:rPr>
        <w:t>Нукутский</w:t>
      </w:r>
      <w:proofErr w:type="spellEnd"/>
      <w:r w:rsidRPr="00851548">
        <w:rPr>
          <w:rFonts w:ascii="Times New Roman" w:hAnsi="Times New Roman" w:cs="Times New Roman"/>
          <w:bCs/>
          <w:sz w:val="24"/>
          <w:szCs w:val="24"/>
        </w:rPr>
        <w:t xml:space="preserve"> район».</w:t>
      </w:r>
    </w:p>
    <w:p w:rsidR="0095301B" w:rsidRPr="00851548" w:rsidRDefault="0095301B" w:rsidP="0095301B">
      <w:pPr>
        <w:spacing w:after="0" w:line="240" w:lineRule="auto"/>
        <w:ind w:left="360"/>
        <w:jc w:val="both"/>
        <w:rPr>
          <w:rFonts w:ascii="Times New Roman" w:hAnsi="Times New Roman" w:cs="Times New Roman"/>
          <w:sz w:val="24"/>
          <w:szCs w:val="24"/>
        </w:rPr>
      </w:pPr>
    </w:p>
    <w:p w:rsidR="0095301B" w:rsidRPr="00851548" w:rsidRDefault="0095301B" w:rsidP="0095301B">
      <w:pPr>
        <w:spacing w:after="0" w:line="240" w:lineRule="auto"/>
        <w:jc w:val="both"/>
        <w:rPr>
          <w:rFonts w:ascii="Times New Roman" w:hAnsi="Times New Roman" w:cs="Times New Roman"/>
          <w:sz w:val="24"/>
          <w:szCs w:val="24"/>
        </w:rPr>
      </w:pPr>
    </w:p>
    <w:p w:rsidR="0095301B" w:rsidRPr="00851548" w:rsidRDefault="0095301B" w:rsidP="0095301B">
      <w:pPr>
        <w:spacing w:after="0" w:line="240" w:lineRule="auto"/>
        <w:rPr>
          <w:rFonts w:ascii="Times New Roman" w:hAnsi="Times New Roman" w:cs="Times New Roman"/>
          <w:sz w:val="24"/>
          <w:szCs w:val="24"/>
        </w:rPr>
      </w:pPr>
      <w:r w:rsidRPr="00851548">
        <w:rPr>
          <w:rFonts w:ascii="Times New Roman" w:hAnsi="Times New Roman" w:cs="Times New Roman"/>
          <w:sz w:val="24"/>
          <w:szCs w:val="24"/>
        </w:rPr>
        <w:t xml:space="preserve">Председатель Думы </w:t>
      </w:r>
      <w:proofErr w:type="gramStart"/>
      <w:r w:rsidRPr="00851548">
        <w:rPr>
          <w:rFonts w:ascii="Times New Roman" w:hAnsi="Times New Roman" w:cs="Times New Roman"/>
          <w:sz w:val="24"/>
          <w:szCs w:val="24"/>
        </w:rPr>
        <w:t>муниципального</w:t>
      </w:r>
      <w:proofErr w:type="gramEnd"/>
      <w:r w:rsidRPr="00851548">
        <w:rPr>
          <w:rFonts w:ascii="Times New Roman" w:hAnsi="Times New Roman" w:cs="Times New Roman"/>
          <w:sz w:val="24"/>
          <w:szCs w:val="24"/>
        </w:rPr>
        <w:t xml:space="preserve"> </w:t>
      </w:r>
    </w:p>
    <w:p w:rsidR="0095301B" w:rsidRPr="00851548" w:rsidRDefault="0095301B" w:rsidP="0095301B">
      <w:pPr>
        <w:spacing w:after="0" w:line="240" w:lineRule="auto"/>
        <w:rPr>
          <w:rFonts w:ascii="Times New Roman" w:hAnsi="Times New Roman" w:cs="Times New Roman"/>
          <w:sz w:val="24"/>
          <w:szCs w:val="24"/>
        </w:rPr>
      </w:pPr>
      <w:r w:rsidRPr="00851548">
        <w:rPr>
          <w:rFonts w:ascii="Times New Roman" w:hAnsi="Times New Roman" w:cs="Times New Roman"/>
          <w:sz w:val="24"/>
          <w:szCs w:val="24"/>
        </w:rPr>
        <w:t>образования «</w:t>
      </w:r>
      <w:proofErr w:type="spellStart"/>
      <w:r w:rsidRPr="00851548">
        <w:rPr>
          <w:rFonts w:ascii="Times New Roman" w:hAnsi="Times New Roman" w:cs="Times New Roman"/>
          <w:sz w:val="24"/>
          <w:szCs w:val="24"/>
        </w:rPr>
        <w:t>Нукутский</w:t>
      </w:r>
      <w:proofErr w:type="spellEnd"/>
      <w:r w:rsidRPr="00851548">
        <w:rPr>
          <w:rFonts w:ascii="Times New Roman" w:hAnsi="Times New Roman" w:cs="Times New Roman"/>
          <w:sz w:val="24"/>
          <w:szCs w:val="24"/>
        </w:rPr>
        <w:t xml:space="preserve"> район»                                                                            К.М. </w:t>
      </w:r>
      <w:proofErr w:type="spellStart"/>
      <w:r w:rsidRPr="00851548">
        <w:rPr>
          <w:rFonts w:ascii="Times New Roman" w:hAnsi="Times New Roman" w:cs="Times New Roman"/>
          <w:sz w:val="24"/>
          <w:szCs w:val="24"/>
        </w:rPr>
        <w:t>Баторов</w:t>
      </w:r>
      <w:proofErr w:type="spellEnd"/>
    </w:p>
    <w:p w:rsidR="0095301B" w:rsidRPr="00851548" w:rsidRDefault="0095301B" w:rsidP="0095301B">
      <w:pPr>
        <w:spacing w:after="0"/>
        <w:rPr>
          <w:rFonts w:ascii="Times New Roman" w:hAnsi="Times New Roman" w:cs="Times New Roman"/>
          <w:sz w:val="24"/>
          <w:szCs w:val="24"/>
        </w:rPr>
      </w:pPr>
    </w:p>
    <w:p w:rsidR="0095301B" w:rsidRPr="00851548" w:rsidRDefault="0095301B" w:rsidP="0095301B">
      <w:pPr>
        <w:spacing w:after="0"/>
        <w:rPr>
          <w:rFonts w:ascii="Times New Roman" w:hAnsi="Times New Roman" w:cs="Times New Roman"/>
          <w:bCs/>
          <w:sz w:val="24"/>
          <w:szCs w:val="24"/>
        </w:rPr>
      </w:pPr>
    </w:p>
    <w:p w:rsidR="0095301B" w:rsidRPr="00851548" w:rsidRDefault="0095301B" w:rsidP="0095301B">
      <w:pPr>
        <w:spacing w:after="0"/>
        <w:rPr>
          <w:rFonts w:ascii="Times New Roman" w:hAnsi="Times New Roman" w:cs="Times New Roman"/>
          <w:bCs/>
          <w:sz w:val="24"/>
          <w:szCs w:val="24"/>
        </w:rPr>
      </w:pPr>
    </w:p>
    <w:p w:rsidR="0095301B" w:rsidRPr="00851548" w:rsidRDefault="0095301B" w:rsidP="0095301B">
      <w:pPr>
        <w:spacing w:after="0"/>
        <w:rPr>
          <w:rFonts w:ascii="Times New Roman" w:hAnsi="Times New Roman" w:cs="Times New Roman"/>
          <w:bCs/>
          <w:sz w:val="24"/>
          <w:szCs w:val="24"/>
        </w:rPr>
      </w:pPr>
    </w:p>
    <w:p w:rsidR="0095301B" w:rsidRPr="00851548" w:rsidRDefault="0095301B" w:rsidP="0095301B">
      <w:pPr>
        <w:spacing w:after="0"/>
        <w:rPr>
          <w:rFonts w:ascii="Times New Roman" w:hAnsi="Times New Roman" w:cs="Times New Roman"/>
          <w:bCs/>
          <w:sz w:val="24"/>
          <w:szCs w:val="24"/>
        </w:rPr>
      </w:pPr>
    </w:p>
    <w:p w:rsidR="0095301B" w:rsidRPr="00851548" w:rsidRDefault="0095301B" w:rsidP="0095301B">
      <w:pPr>
        <w:spacing w:after="0"/>
        <w:rPr>
          <w:rFonts w:ascii="Times New Roman" w:hAnsi="Times New Roman" w:cs="Times New Roman"/>
          <w:sz w:val="24"/>
          <w:szCs w:val="24"/>
        </w:rPr>
      </w:pPr>
    </w:p>
    <w:p w:rsidR="0095301B" w:rsidRDefault="0095301B" w:rsidP="0095301B">
      <w:pPr>
        <w:spacing w:after="0"/>
        <w:ind w:left="6379"/>
        <w:jc w:val="right"/>
        <w:rPr>
          <w:rFonts w:ascii="Times New Roman" w:hAnsi="Times New Roman" w:cs="Times New Roman"/>
          <w:sz w:val="24"/>
          <w:szCs w:val="24"/>
        </w:rPr>
      </w:pPr>
    </w:p>
    <w:p w:rsidR="0095301B" w:rsidRDefault="0095301B" w:rsidP="0095301B">
      <w:pPr>
        <w:spacing w:after="0"/>
        <w:ind w:left="6379"/>
        <w:jc w:val="right"/>
        <w:rPr>
          <w:rFonts w:ascii="Times New Roman" w:hAnsi="Times New Roman" w:cs="Times New Roman"/>
        </w:rPr>
      </w:pPr>
    </w:p>
    <w:p w:rsidR="0095301B" w:rsidRDefault="0095301B" w:rsidP="0095301B">
      <w:pPr>
        <w:spacing w:after="0"/>
        <w:ind w:left="6379"/>
        <w:jc w:val="right"/>
        <w:rPr>
          <w:rFonts w:ascii="Times New Roman" w:hAnsi="Times New Roman" w:cs="Times New Roman"/>
        </w:rPr>
      </w:pPr>
    </w:p>
    <w:p w:rsidR="0095301B" w:rsidRDefault="0095301B" w:rsidP="0095301B">
      <w:pPr>
        <w:spacing w:after="0"/>
        <w:ind w:left="6379"/>
        <w:jc w:val="right"/>
        <w:rPr>
          <w:rFonts w:ascii="Times New Roman" w:hAnsi="Times New Roman" w:cs="Times New Roman"/>
        </w:rPr>
      </w:pPr>
    </w:p>
    <w:p w:rsidR="0095301B" w:rsidRDefault="0095301B" w:rsidP="0095301B">
      <w:pPr>
        <w:spacing w:after="0"/>
        <w:ind w:left="6379"/>
        <w:jc w:val="right"/>
        <w:rPr>
          <w:rFonts w:ascii="Times New Roman" w:hAnsi="Times New Roman" w:cs="Times New Roman"/>
        </w:rPr>
      </w:pPr>
    </w:p>
    <w:p w:rsidR="0095301B" w:rsidRPr="00D7441B" w:rsidRDefault="0095301B" w:rsidP="0095301B">
      <w:pPr>
        <w:spacing w:after="0"/>
        <w:ind w:left="6379"/>
        <w:jc w:val="right"/>
        <w:rPr>
          <w:rFonts w:ascii="Times New Roman" w:hAnsi="Times New Roman" w:cs="Times New Roman"/>
        </w:rPr>
      </w:pPr>
      <w:r w:rsidRPr="00D7441B">
        <w:rPr>
          <w:rFonts w:ascii="Times New Roman" w:hAnsi="Times New Roman" w:cs="Times New Roman"/>
        </w:rPr>
        <w:lastRenderedPageBreak/>
        <w:t>УТВЕРЖДЕН</w:t>
      </w:r>
    </w:p>
    <w:p w:rsidR="0095301B" w:rsidRPr="00D7441B" w:rsidRDefault="0095301B" w:rsidP="0095301B">
      <w:pPr>
        <w:spacing w:after="0"/>
        <w:ind w:left="6379"/>
        <w:jc w:val="right"/>
        <w:rPr>
          <w:rFonts w:ascii="Times New Roman" w:hAnsi="Times New Roman" w:cs="Times New Roman"/>
        </w:rPr>
      </w:pPr>
      <w:r w:rsidRPr="00D7441B">
        <w:rPr>
          <w:rFonts w:ascii="Times New Roman" w:hAnsi="Times New Roman" w:cs="Times New Roman"/>
        </w:rPr>
        <w:t xml:space="preserve">решением Думы </w:t>
      </w:r>
    </w:p>
    <w:p w:rsidR="0095301B" w:rsidRPr="00D7441B" w:rsidRDefault="0095301B" w:rsidP="0095301B">
      <w:pPr>
        <w:spacing w:after="0"/>
        <w:ind w:left="6379"/>
        <w:jc w:val="right"/>
        <w:rPr>
          <w:rFonts w:ascii="Times New Roman" w:hAnsi="Times New Roman" w:cs="Times New Roman"/>
        </w:rPr>
      </w:pPr>
      <w:r w:rsidRPr="00D7441B">
        <w:rPr>
          <w:rFonts w:ascii="Times New Roman" w:hAnsi="Times New Roman" w:cs="Times New Roman"/>
        </w:rPr>
        <w:t>МО «</w:t>
      </w:r>
      <w:proofErr w:type="spellStart"/>
      <w:r w:rsidRPr="00D7441B">
        <w:rPr>
          <w:rFonts w:ascii="Times New Roman" w:hAnsi="Times New Roman" w:cs="Times New Roman"/>
        </w:rPr>
        <w:t>Нукутский</w:t>
      </w:r>
      <w:proofErr w:type="spellEnd"/>
      <w:r w:rsidRPr="00D7441B">
        <w:rPr>
          <w:rFonts w:ascii="Times New Roman" w:hAnsi="Times New Roman" w:cs="Times New Roman"/>
        </w:rPr>
        <w:t xml:space="preserve"> район» </w:t>
      </w:r>
    </w:p>
    <w:p w:rsidR="0095301B" w:rsidRPr="00D7441B" w:rsidRDefault="0095301B" w:rsidP="0095301B">
      <w:pPr>
        <w:spacing w:after="0"/>
        <w:ind w:left="6379"/>
        <w:jc w:val="right"/>
        <w:rPr>
          <w:rFonts w:ascii="Times New Roman" w:hAnsi="Times New Roman" w:cs="Times New Roman"/>
          <w:highlight w:val="yellow"/>
        </w:rPr>
      </w:pPr>
      <w:r w:rsidRPr="00D7441B">
        <w:rPr>
          <w:rFonts w:ascii="Times New Roman" w:hAnsi="Times New Roman" w:cs="Times New Roman"/>
        </w:rPr>
        <w:t xml:space="preserve">от </w:t>
      </w:r>
      <w:r>
        <w:rPr>
          <w:rFonts w:ascii="Times New Roman" w:hAnsi="Times New Roman" w:cs="Times New Roman"/>
        </w:rPr>
        <w:t>26</w:t>
      </w:r>
      <w:r w:rsidRPr="00D7441B">
        <w:rPr>
          <w:rFonts w:ascii="Times New Roman" w:hAnsi="Times New Roman" w:cs="Times New Roman"/>
        </w:rPr>
        <w:t>.0</w:t>
      </w:r>
      <w:r>
        <w:rPr>
          <w:rFonts w:ascii="Times New Roman" w:hAnsi="Times New Roman" w:cs="Times New Roman"/>
        </w:rPr>
        <w:t>5.2023</w:t>
      </w:r>
      <w:r w:rsidRPr="00D7441B">
        <w:rPr>
          <w:rFonts w:ascii="Times New Roman" w:hAnsi="Times New Roman" w:cs="Times New Roman"/>
        </w:rPr>
        <w:t xml:space="preserve"> г. №  </w:t>
      </w:r>
    </w:p>
    <w:p w:rsidR="0095301B" w:rsidRPr="00851548" w:rsidRDefault="0095301B" w:rsidP="0095301B">
      <w:pPr>
        <w:spacing w:after="0"/>
        <w:ind w:left="-180"/>
        <w:jc w:val="center"/>
        <w:rPr>
          <w:rFonts w:ascii="Times New Roman" w:hAnsi="Times New Roman" w:cs="Times New Roman"/>
          <w:b/>
          <w:sz w:val="24"/>
          <w:szCs w:val="24"/>
          <w:highlight w:val="yellow"/>
        </w:rPr>
      </w:pPr>
    </w:p>
    <w:p w:rsidR="007E119A" w:rsidRDefault="007E119A" w:rsidP="007E119A">
      <w:pPr>
        <w:pStyle w:val="a3"/>
        <w:rPr>
          <w:rFonts w:ascii="Times New Roman" w:hAnsi="Times New Roman" w:cs="Times New Roman"/>
          <w:sz w:val="24"/>
          <w:szCs w:val="24"/>
        </w:rPr>
      </w:pPr>
    </w:p>
    <w:p w:rsidR="0095301B" w:rsidRDefault="0095301B" w:rsidP="00C179A6">
      <w:pPr>
        <w:pStyle w:val="a3"/>
        <w:jc w:val="center"/>
        <w:rPr>
          <w:rFonts w:ascii="Times New Roman" w:hAnsi="Times New Roman" w:cs="Times New Roman"/>
          <w:sz w:val="24"/>
          <w:szCs w:val="24"/>
        </w:rPr>
      </w:pPr>
    </w:p>
    <w:p w:rsidR="0095301B" w:rsidRDefault="0095301B" w:rsidP="00C179A6">
      <w:pPr>
        <w:pStyle w:val="a3"/>
        <w:jc w:val="center"/>
        <w:rPr>
          <w:rFonts w:ascii="Times New Roman" w:hAnsi="Times New Roman" w:cs="Times New Roman"/>
          <w:sz w:val="24"/>
          <w:szCs w:val="24"/>
        </w:rPr>
      </w:pPr>
    </w:p>
    <w:p w:rsidR="00AE152C" w:rsidRDefault="00AE152C" w:rsidP="00C179A6">
      <w:pPr>
        <w:pStyle w:val="a3"/>
        <w:jc w:val="center"/>
        <w:rPr>
          <w:rFonts w:ascii="Times New Roman" w:hAnsi="Times New Roman" w:cs="Times New Roman"/>
          <w:sz w:val="24"/>
          <w:szCs w:val="24"/>
        </w:rPr>
      </w:pPr>
      <w:r w:rsidRPr="00AE152C">
        <w:rPr>
          <w:rFonts w:ascii="Times New Roman" w:hAnsi="Times New Roman" w:cs="Times New Roman"/>
          <w:sz w:val="24"/>
          <w:szCs w:val="24"/>
        </w:rPr>
        <w:t xml:space="preserve">Основные итоги деятельности </w:t>
      </w:r>
    </w:p>
    <w:p w:rsidR="00C179A6" w:rsidRDefault="00AE152C" w:rsidP="00C179A6">
      <w:pPr>
        <w:pStyle w:val="a3"/>
        <w:jc w:val="center"/>
        <w:rPr>
          <w:rFonts w:ascii="Times New Roman" w:hAnsi="Times New Roman" w:cs="Times New Roman"/>
          <w:sz w:val="24"/>
          <w:szCs w:val="24"/>
        </w:rPr>
      </w:pPr>
      <w:r>
        <w:rPr>
          <w:rFonts w:ascii="Times New Roman" w:hAnsi="Times New Roman" w:cs="Times New Roman"/>
          <w:sz w:val="24"/>
          <w:szCs w:val="24"/>
        </w:rPr>
        <w:t>заместителя мэра по социальным вопросам в 2022 году</w:t>
      </w:r>
    </w:p>
    <w:p w:rsidR="00AE152C" w:rsidRDefault="00AE152C" w:rsidP="00AE152C">
      <w:pPr>
        <w:pStyle w:val="a3"/>
        <w:jc w:val="both"/>
        <w:rPr>
          <w:rFonts w:ascii="Times New Roman" w:hAnsi="Times New Roman" w:cs="Times New Roman"/>
          <w:sz w:val="24"/>
          <w:szCs w:val="24"/>
        </w:rPr>
      </w:pPr>
    </w:p>
    <w:p w:rsidR="00AE152C" w:rsidRDefault="00AE152C" w:rsidP="007548BA">
      <w:pPr>
        <w:pStyle w:val="a3"/>
        <w:jc w:val="both"/>
        <w:rPr>
          <w:rFonts w:ascii="Times New Roman" w:hAnsi="Times New Roman" w:cs="Times New Roman"/>
          <w:sz w:val="24"/>
          <w:szCs w:val="24"/>
        </w:rPr>
      </w:pPr>
      <w:r>
        <w:rPr>
          <w:rFonts w:ascii="Times New Roman" w:hAnsi="Times New Roman" w:cs="Times New Roman"/>
          <w:sz w:val="24"/>
          <w:szCs w:val="24"/>
        </w:rPr>
        <w:t>Ключевые события социальной жизни, реализованные в 2022 году:</w:t>
      </w:r>
    </w:p>
    <w:p w:rsidR="00AE152C" w:rsidRDefault="00AE152C" w:rsidP="00D172BA">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Период продолжающейся пандемии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С</w:t>
      </w:r>
      <w:proofErr w:type="spellStart"/>
      <w:r>
        <w:rPr>
          <w:rFonts w:ascii="Times New Roman" w:hAnsi="Times New Roman" w:cs="Times New Roman"/>
          <w:sz w:val="24"/>
          <w:szCs w:val="24"/>
          <w:lang w:val="en-US"/>
        </w:rPr>
        <w:t>ovid</w:t>
      </w:r>
      <w:proofErr w:type="spellEnd"/>
      <w:r w:rsidRPr="00AE152C">
        <w:rPr>
          <w:rFonts w:ascii="Times New Roman" w:hAnsi="Times New Roman" w:cs="Times New Roman"/>
          <w:sz w:val="24"/>
          <w:szCs w:val="24"/>
        </w:rPr>
        <w:t>19.</w:t>
      </w:r>
      <w:r>
        <w:rPr>
          <w:rFonts w:ascii="Times New Roman" w:hAnsi="Times New Roman" w:cs="Times New Roman"/>
          <w:sz w:val="24"/>
          <w:szCs w:val="24"/>
        </w:rPr>
        <w:t xml:space="preserve"> Завершение прививочной компании. Соблюдение усиления требований (санитарно-эпидемиологических) в деятельности муниципальных учреждений.</w:t>
      </w:r>
    </w:p>
    <w:p w:rsidR="00AE152C" w:rsidRDefault="00AE152C" w:rsidP="00D172BA">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Создание и системная работа рабочей группы по оказанию содействия по предоставлению социальных услуг семьям граждан, участвующих в СВО (далее Штаб помощи семьям).</w:t>
      </w:r>
    </w:p>
    <w:p w:rsidR="00AE152C" w:rsidRDefault="00AE152C" w:rsidP="00D172BA">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Подготовительный период и проведение мероприятий, посвященных 50 летию образования Нукутского района.</w:t>
      </w:r>
    </w:p>
    <w:p w:rsidR="00645A76" w:rsidRDefault="00645A76"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Пандемия </w:t>
      </w:r>
      <w:r>
        <w:rPr>
          <w:rFonts w:ascii="Times New Roman" w:hAnsi="Times New Roman" w:cs="Times New Roman"/>
          <w:sz w:val="24"/>
          <w:szCs w:val="24"/>
          <w:lang w:val="en-US"/>
        </w:rPr>
        <w:t>Covid</w:t>
      </w:r>
      <w:r w:rsidRPr="00645A76">
        <w:rPr>
          <w:rFonts w:ascii="Times New Roman" w:hAnsi="Times New Roman" w:cs="Times New Roman"/>
          <w:sz w:val="24"/>
          <w:szCs w:val="24"/>
        </w:rPr>
        <w:t>19</w:t>
      </w:r>
      <w:r>
        <w:rPr>
          <w:rFonts w:ascii="Times New Roman" w:hAnsi="Times New Roman" w:cs="Times New Roman"/>
          <w:sz w:val="24"/>
          <w:szCs w:val="24"/>
        </w:rPr>
        <w:t xml:space="preserve"> официально закончилась решением экспертного совета ВОЗ 5 мая 2023 года.</w:t>
      </w:r>
    </w:p>
    <w:p w:rsidR="00645A76" w:rsidRDefault="00645A76"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К сожалению в 2022 году мы</w:t>
      </w:r>
      <w:r w:rsidRPr="00645A76">
        <w:rPr>
          <w:rFonts w:ascii="Times New Roman" w:hAnsi="Times New Roman" w:cs="Times New Roman"/>
          <w:sz w:val="24"/>
          <w:szCs w:val="24"/>
        </w:rPr>
        <w:t xml:space="preserve"> </w:t>
      </w:r>
      <w:r>
        <w:rPr>
          <w:rFonts w:ascii="Times New Roman" w:hAnsi="Times New Roman" w:cs="Times New Roman"/>
          <w:sz w:val="24"/>
          <w:szCs w:val="24"/>
        </w:rPr>
        <w:t xml:space="preserve">работали в условиях продолжающейся пандемии </w:t>
      </w:r>
      <w:r>
        <w:rPr>
          <w:rFonts w:ascii="Times New Roman" w:hAnsi="Times New Roman" w:cs="Times New Roman"/>
          <w:sz w:val="24"/>
          <w:szCs w:val="24"/>
          <w:lang w:val="en-US"/>
        </w:rPr>
        <w:t>Covid</w:t>
      </w:r>
      <w:r w:rsidRPr="00645A76">
        <w:rPr>
          <w:rFonts w:ascii="Times New Roman" w:hAnsi="Times New Roman" w:cs="Times New Roman"/>
          <w:sz w:val="24"/>
          <w:szCs w:val="24"/>
        </w:rPr>
        <w:t>19</w:t>
      </w:r>
      <w:r>
        <w:rPr>
          <w:rFonts w:ascii="Times New Roman" w:hAnsi="Times New Roman" w:cs="Times New Roman"/>
          <w:sz w:val="24"/>
          <w:szCs w:val="24"/>
        </w:rPr>
        <w:t>. До сентября 2022 года продолжалась работа п</w:t>
      </w:r>
      <w:r w:rsidR="00250516">
        <w:rPr>
          <w:rFonts w:ascii="Times New Roman" w:hAnsi="Times New Roman" w:cs="Times New Roman"/>
          <w:sz w:val="24"/>
          <w:szCs w:val="24"/>
        </w:rPr>
        <w:t xml:space="preserve">о участию и выполнению решений </w:t>
      </w:r>
      <w:r>
        <w:rPr>
          <w:rFonts w:ascii="Times New Roman" w:hAnsi="Times New Roman" w:cs="Times New Roman"/>
          <w:sz w:val="24"/>
          <w:szCs w:val="24"/>
        </w:rPr>
        <w:t>Оперативного шт</w:t>
      </w:r>
      <w:r w:rsidR="00250516">
        <w:rPr>
          <w:rFonts w:ascii="Times New Roman" w:hAnsi="Times New Roman" w:cs="Times New Roman"/>
          <w:sz w:val="24"/>
          <w:szCs w:val="24"/>
        </w:rPr>
        <w:t xml:space="preserve">аба Иркутской области, продолжалась работа </w:t>
      </w:r>
      <w:r w:rsidR="00722FD2">
        <w:rPr>
          <w:rFonts w:ascii="Times New Roman" w:hAnsi="Times New Roman" w:cs="Times New Roman"/>
          <w:sz w:val="24"/>
          <w:szCs w:val="24"/>
        </w:rPr>
        <w:t>оперативного Штаба Нукутского района.</w:t>
      </w:r>
    </w:p>
    <w:p w:rsidR="00722FD2" w:rsidRDefault="00722FD2"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2022 году основные требования были направлены на противо</w:t>
      </w:r>
      <w:r w:rsidR="00887C1F">
        <w:rPr>
          <w:rFonts w:ascii="Times New Roman" w:hAnsi="Times New Roman" w:cs="Times New Roman"/>
          <w:sz w:val="24"/>
          <w:szCs w:val="24"/>
        </w:rPr>
        <w:t>эпиде</w:t>
      </w:r>
      <w:r>
        <w:rPr>
          <w:rFonts w:ascii="Times New Roman" w:hAnsi="Times New Roman" w:cs="Times New Roman"/>
          <w:sz w:val="24"/>
          <w:szCs w:val="24"/>
        </w:rPr>
        <w:t xml:space="preserve">мические мероприятия в отношении </w:t>
      </w:r>
      <w:r>
        <w:rPr>
          <w:rFonts w:ascii="Times New Roman" w:hAnsi="Times New Roman" w:cs="Times New Roman"/>
          <w:sz w:val="24"/>
          <w:szCs w:val="24"/>
          <w:lang w:val="en-US"/>
        </w:rPr>
        <w:t>Covid</w:t>
      </w:r>
      <w:r w:rsidRPr="00722FD2">
        <w:rPr>
          <w:rFonts w:ascii="Times New Roman" w:hAnsi="Times New Roman" w:cs="Times New Roman"/>
          <w:sz w:val="24"/>
          <w:szCs w:val="24"/>
        </w:rPr>
        <w:t>19</w:t>
      </w:r>
      <w:r>
        <w:rPr>
          <w:rFonts w:ascii="Times New Roman" w:hAnsi="Times New Roman" w:cs="Times New Roman"/>
          <w:sz w:val="24"/>
          <w:szCs w:val="24"/>
        </w:rPr>
        <w:t>. Важным этапом являлась массовая вакцинация – проведение профилактических прививок против новой коронавирусной инфекции отдельным категориям граждан в Иркутской области по эпидемическим показаниям, обязательная вакцинация отдельным категориям граждан.</w:t>
      </w:r>
    </w:p>
    <w:p w:rsidR="00742724" w:rsidRDefault="00722FD2"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По итогам 2022 года данная задача была исполнена. В связи с тем, что вакцинация имела особенности – ревакцинация, нет единого числового результата. Но по результатам</w:t>
      </w:r>
      <w:r w:rsidR="00D11B2F">
        <w:rPr>
          <w:rFonts w:ascii="Times New Roman" w:hAnsi="Times New Roman" w:cs="Times New Roman"/>
          <w:sz w:val="24"/>
          <w:szCs w:val="24"/>
        </w:rPr>
        <w:t xml:space="preserve"> работы на заседаниях оперативного штаба и рабочих совещаний, можно отметить, что высокий результат исполнения был достигнут в сфере образования</w:t>
      </w:r>
      <w:r w:rsidR="00250516">
        <w:rPr>
          <w:rFonts w:ascii="Times New Roman" w:hAnsi="Times New Roman" w:cs="Times New Roman"/>
          <w:sz w:val="24"/>
          <w:szCs w:val="24"/>
        </w:rPr>
        <w:t xml:space="preserve"> до</w:t>
      </w:r>
      <w:r w:rsidR="00D11B2F">
        <w:rPr>
          <w:rFonts w:ascii="Times New Roman" w:hAnsi="Times New Roman" w:cs="Times New Roman"/>
          <w:sz w:val="24"/>
          <w:szCs w:val="24"/>
        </w:rPr>
        <w:t xml:space="preserve"> 96%, предприятия промышленности </w:t>
      </w:r>
      <w:r w:rsidR="00250516">
        <w:rPr>
          <w:rFonts w:ascii="Times New Roman" w:hAnsi="Times New Roman" w:cs="Times New Roman"/>
          <w:sz w:val="24"/>
          <w:szCs w:val="24"/>
        </w:rPr>
        <w:t xml:space="preserve">до </w:t>
      </w:r>
      <w:r w:rsidR="00D11B2F">
        <w:rPr>
          <w:rFonts w:ascii="Times New Roman" w:hAnsi="Times New Roman" w:cs="Times New Roman"/>
          <w:sz w:val="24"/>
          <w:szCs w:val="24"/>
        </w:rPr>
        <w:t xml:space="preserve">100%, в сфере культуры </w:t>
      </w:r>
      <w:r w:rsidR="00250516">
        <w:rPr>
          <w:rFonts w:ascii="Times New Roman" w:hAnsi="Times New Roman" w:cs="Times New Roman"/>
          <w:sz w:val="24"/>
          <w:szCs w:val="24"/>
        </w:rPr>
        <w:t xml:space="preserve">до </w:t>
      </w:r>
      <w:r w:rsidR="00D11B2F">
        <w:rPr>
          <w:rFonts w:ascii="Times New Roman" w:hAnsi="Times New Roman" w:cs="Times New Roman"/>
          <w:sz w:val="24"/>
          <w:szCs w:val="24"/>
        </w:rPr>
        <w:t xml:space="preserve">82%, МО «Хадахан» (84,8%), МО «Закулей» (85,2%), МО «Нукуты» (88,7%), МО «Новонукутское» (92%) – данные на 01.04.2022 года. </w:t>
      </w:r>
      <w:r w:rsidR="00742724">
        <w:rPr>
          <w:rFonts w:ascii="Times New Roman" w:hAnsi="Times New Roman" w:cs="Times New Roman"/>
          <w:sz w:val="24"/>
          <w:szCs w:val="24"/>
        </w:rPr>
        <w:t>О</w:t>
      </w:r>
      <w:r w:rsidR="00D11B2F">
        <w:rPr>
          <w:rFonts w:ascii="Times New Roman" w:hAnsi="Times New Roman" w:cs="Times New Roman"/>
          <w:sz w:val="24"/>
          <w:szCs w:val="24"/>
        </w:rPr>
        <w:t>бщий показате</w:t>
      </w:r>
      <w:r w:rsidR="00742724">
        <w:rPr>
          <w:rFonts w:ascii="Times New Roman" w:hAnsi="Times New Roman" w:cs="Times New Roman"/>
          <w:sz w:val="24"/>
          <w:szCs w:val="24"/>
        </w:rPr>
        <w:t>ль исполнения на указанную дату 01.04.2022 год – 70,5%.</w:t>
      </w:r>
    </w:p>
    <w:p w:rsidR="00742724" w:rsidRDefault="00742724"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вакцинация является обязательной для медицинских работников, учителей и лиц, работающих в оздоровительных учреждениях летней кампании.</w:t>
      </w:r>
    </w:p>
    <w:p w:rsidR="00722FD2" w:rsidRDefault="00742724"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2FD2">
        <w:rPr>
          <w:rFonts w:ascii="Times New Roman" w:hAnsi="Times New Roman" w:cs="Times New Roman"/>
          <w:sz w:val="24"/>
          <w:szCs w:val="24"/>
        </w:rPr>
        <w:t xml:space="preserve"> </w:t>
      </w:r>
      <w:r>
        <w:rPr>
          <w:rFonts w:ascii="Times New Roman" w:hAnsi="Times New Roman" w:cs="Times New Roman"/>
          <w:sz w:val="24"/>
          <w:szCs w:val="24"/>
        </w:rPr>
        <w:t xml:space="preserve">   Конечно по сравнению с 2021 годом, летнюю оздоровительную кампанию 2022 года было проводить легче, сняли закрытое стационарное нахождение работников на территории загородного лагеря и одно</w:t>
      </w:r>
      <w:r w:rsidR="0009694B">
        <w:rPr>
          <w:rFonts w:ascii="Times New Roman" w:hAnsi="Times New Roman" w:cs="Times New Roman"/>
          <w:sz w:val="24"/>
          <w:szCs w:val="24"/>
        </w:rPr>
        <w:t>моментный заезд детей в учреждение.</w:t>
      </w:r>
    </w:p>
    <w:p w:rsidR="0009694B" w:rsidRDefault="0009694B"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связи с новыми требованиями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Иркутской области в сравнении с 2021 годом произошло сокращение лагерей с дневным пребыванием, но был сохранен показатель количества детей, на территории района была организована работа 9 ЛДП для 1261 ребенка.</w:t>
      </w:r>
    </w:p>
    <w:p w:rsidR="0009694B" w:rsidRDefault="0009694B"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Детский лагерь «Березка» отработал в 2 смены по 100 челове</w:t>
      </w:r>
      <w:r w:rsidR="009B7CE8">
        <w:rPr>
          <w:rFonts w:ascii="Times New Roman" w:hAnsi="Times New Roman" w:cs="Times New Roman"/>
          <w:sz w:val="24"/>
          <w:szCs w:val="24"/>
        </w:rPr>
        <w:t>к. По рекомендации Министерство социального развития в 2024 году район</w:t>
      </w:r>
      <w:r>
        <w:rPr>
          <w:rFonts w:ascii="Times New Roman" w:hAnsi="Times New Roman" w:cs="Times New Roman"/>
          <w:sz w:val="24"/>
          <w:szCs w:val="24"/>
        </w:rPr>
        <w:t xml:space="preserve"> </w:t>
      </w:r>
      <w:r w:rsidR="009B7CE8">
        <w:rPr>
          <w:rFonts w:ascii="Times New Roman" w:hAnsi="Times New Roman" w:cs="Times New Roman"/>
          <w:sz w:val="24"/>
          <w:szCs w:val="24"/>
        </w:rPr>
        <w:t xml:space="preserve">должен организовать работу лагеря в 3 смены. В 2022 году совместно с директором лагеря были проведены рабочие </w:t>
      </w:r>
      <w:r w:rsidR="009B7CE8">
        <w:rPr>
          <w:rFonts w:ascii="Times New Roman" w:hAnsi="Times New Roman" w:cs="Times New Roman"/>
          <w:sz w:val="24"/>
          <w:szCs w:val="24"/>
        </w:rPr>
        <w:lastRenderedPageBreak/>
        <w:t xml:space="preserve">встречи с руководством Областного управления </w:t>
      </w:r>
      <w:proofErr w:type="spellStart"/>
      <w:r w:rsidR="009B7CE8">
        <w:rPr>
          <w:rFonts w:ascii="Times New Roman" w:hAnsi="Times New Roman" w:cs="Times New Roman"/>
          <w:sz w:val="24"/>
          <w:szCs w:val="24"/>
        </w:rPr>
        <w:t>Роспотребнадзора</w:t>
      </w:r>
      <w:proofErr w:type="spellEnd"/>
      <w:r w:rsidR="009B7CE8">
        <w:rPr>
          <w:rFonts w:ascii="Times New Roman" w:hAnsi="Times New Roman" w:cs="Times New Roman"/>
          <w:sz w:val="24"/>
          <w:szCs w:val="24"/>
        </w:rPr>
        <w:t xml:space="preserve"> о переносе требования предписания модернизации пищеблока на 2023 год.</w:t>
      </w:r>
    </w:p>
    <w:p w:rsidR="00E003D8" w:rsidRDefault="009B7CE8"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2022 году реализован очередной этап участия в областной программе «Развитие системы отдыха и оздоровления детей в Иркутской области»</w:t>
      </w:r>
      <w:r w:rsidR="00E003D8">
        <w:rPr>
          <w:rFonts w:ascii="Times New Roman" w:hAnsi="Times New Roman" w:cs="Times New Roman"/>
          <w:sz w:val="24"/>
          <w:szCs w:val="24"/>
        </w:rPr>
        <w:t>, на денежные средства</w:t>
      </w:r>
      <w:r w:rsidR="00250516">
        <w:rPr>
          <w:rFonts w:ascii="Times New Roman" w:hAnsi="Times New Roman" w:cs="Times New Roman"/>
          <w:sz w:val="24"/>
          <w:szCs w:val="24"/>
        </w:rPr>
        <w:t>,</w:t>
      </w:r>
      <w:r w:rsidR="00E003D8">
        <w:rPr>
          <w:rFonts w:ascii="Times New Roman" w:hAnsi="Times New Roman" w:cs="Times New Roman"/>
          <w:sz w:val="24"/>
          <w:szCs w:val="24"/>
        </w:rPr>
        <w:t xml:space="preserve"> полученные по данной программе на укрепление материально – технической базы</w:t>
      </w:r>
      <w:r w:rsidR="00250516">
        <w:rPr>
          <w:rFonts w:ascii="Times New Roman" w:hAnsi="Times New Roman" w:cs="Times New Roman"/>
          <w:sz w:val="24"/>
          <w:szCs w:val="24"/>
        </w:rPr>
        <w:t>,</w:t>
      </w:r>
      <w:r w:rsidR="00E003D8">
        <w:rPr>
          <w:rFonts w:ascii="Times New Roman" w:hAnsi="Times New Roman" w:cs="Times New Roman"/>
          <w:sz w:val="24"/>
          <w:szCs w:val="24"/>
        </w:rPr>
        <w:t xml:space="preserve"> был установлен бытовой модуль на сумму 1873098 рублей.</w:t>
      </w:r>
    </w:p>
    <w:p w:rsidR="00E003D8" w:rsidRDefault="00E003D8"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Временная занятость несовершеннолетних остается востребованной формой занятости детей, состоящих в банке данных семей СОП в Иркутской области. В 2022 году данной формой было охвачено 78 детей в возрасте от 14 до 18 лет, направлено 303100 рублей из средств бюджета МО «Нукутский район».</w:t>
      </w:r>
    </w:p>
    <w:p w:rsidR="00AA3E61" w:rsidRDefault="00E003D8"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Весь летний период каждый несовершеннолетний, состоящий на учете, был охвачен различными формами занятости ежемесячно, инспектором по делам семей СОП ведется мониторинг и принимают</w:t>
      </w:r>
      <w:r w:rsidR="00AA3E61">
        <w:rPr>
          <w:rFonts w:ascii="Times New Roman" w:hAnsi="Times New Roman" w:cs="Times New Roman"/>
          <w:sz w:val="24"/>
          <w:szCs w:val="24"/>
        </w:rPr>
        <w:t>с</w:t>
      </w:r>
      <w:r>
        <w:rPr>
          <w:rFonts w:ascii="Times New Roman" w:hAnsi="Times New Roman" w:cs="Times New Roman"/>
          <w:sz w:val="24"/>
          <w:szCs w:val="24"/>
        </w:rPr>
        <w:t>я</w:t>
      </w:r>
      <w:r w:rsidR="00AA3E61">
        <w:rPr>
          <w:rFonts w:ascii="Times New Roman" w:hAnsi="Times New Roman" w:cs="Times New Roman"/>
          <w:sz w:val="24"/>
          <w:szCs w:val="24"/>
        </w:rPr>
        <w:t xml:space="preserve"> при необходимости дополнительные меры.</w:t>
      </w:r>
    </w:p>
    <w:p w:rsidR="00566E4A" w:rsidRDefault="00AA3E61"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2022 году на учете в ПДН ОП состояло 35 несовершеннолетних и на конец 2022 года 26 несовершеннолетних, состоящих на учете в Банке данных СОП Иркутской области. Хочется отметить эффективность введения должности инсп</w:t>
      </w:r>
      <w:r w:rsidR="00250516">
        <w:rPr>
          <w:rFonts w:ascii="Times New Roman" w:hAnsi="Times New Roman" w:cs="Times New Roman"/>
          <w:sz w:val="24"/>
          <w:szCs w:val="24"/>
        </w:rPr>
        <w:t>ектора по делам семей СОП: в 2022</w:t>
      </w:r>
      <w:r>
        <w:rPr>
          <w:rFonts w:ascii="Times New Roman" w:hAnsi="Times New Roman" w:cs="Times New Roman"/>
          <w:sz w:val="24"/>
          <w:szCs w:val="24"/>
        </w:rPr>
        <w:t xml:space="preserve"> году было снято с учета в Банке данных СОП 31 несовершеннолетний (из них 26 в связи с улучшением ситуации, 4 </w:t>
      </w:r>
      <w:r w:rsidR="00250516">
        <w:rPr>
          <w:rFonts w:ascii="Times New Roman" w:hAnsi="Times New Roman" w:cs="Times New Roman"/>
          <w:sz w:val="24"/>
          <w:szCs w:val="24"/>
        </w:rPr>
        <w:t>с достижением 18 летия</w:t>
      </w:r>
      <w:r>
        <w:rPr>
          <w:rFonts w:ascii="Times New Roman" w:hAnsi="Times New Roman" w:cs="Times New Roman"/>
          <w:sz w:val="24"/>
          <w:szCs w:val="24"/>
        </w:rPr>
        <w:t xml:space="preserve">, </w:t>
      </w:r>
      <w:r w:rsidR="00566E4A">
        <w:rPr>
          <w:rFonts w:ascii="Times New Roman" w:hAnsi="Times New Roman" w:cs="Times New Roman"/>
          <w:sz w:val="24"/>
          <w:szCs w:val="24"/>
        </w:rPr>
        <w:t>1 с выбытием в другие районы</w:t>
      </w:r>
      <w:r>
        <w:rPr>
          <w:rFonts w:ascii="Times New Roman" w:hAnsi="Times New Roman" w:cs="Times New Roman"/>
          <w:sz w:val="24"/>
          <w:szCs w:val="24"/>
        </w:rPr>
        <w:t>)</w:t>
      </w:r>
      <w:r w:rsidR="00566E4A">
        <w:rPr>
          <w:rFonts w:ascii="Times New Roman" w:hAnsi="Times New Roman" w:cs="Times New Roman"/>
          <w:sz w:val="24"/>
          <w:szCs w:val="24"/>
        </w:rPr>
        <w:t>. В 2021 году снято с учета 22 несовершеннолетних. Данную работу надо продолжать, закреплять достигнутые результаты. усиливать неформальный подход реализации индивидуально – профилактических планов, усиливать воспитательное воздействие учреждений дополнительного образования в профилактике правонарушений и преступлений несовершеннолетних.</w:t>
      </w:r>
    </w:p>
    <w:p w:rsidR="00566E4A" w:rsidRDefault="00566E4A"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На территории Нукутского района действует муниципальная межведомственная группа по противодействию жестокому обращению и насилию в отношении несовершеннолетних.</w:t>
      </w:r>
    </w:p>
    <w:p w:rsidR="00566E4A" w:rsidRDefault="00566E4A"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За 2022 год проведено 6 заседаний ММГ; рассмотрено 3 ситуации с несовершеннолетними:</w:t>
      </w:r>
    </w:p>
    <w:p w:rsidR="00566E4A" w:rsidRDefault="00566E4A" w:rsidP="00D172BA">
      <w:pPr>
        <w:pStyle w:val="a3"/>
        <w:jc w:val="both"/>
        <w:rPr>
          <w:rFonts w:ascii="Times New Roman" w:hAnsi="Times New Roman" w:cs="Times New Roman"/>
          <w:sz w:val="24"/>
          <w:szCs w:val="24"/>
        </w:rPr>
      </w:pPr>
      <w:r>
        <w:rPr>
          <w:rFonts w:ascii="Times New Roman" w:hAnsi="Times New Roman" w:cs="Times New Roman"/>
          <w:sz w:val="24"/>
          <w:szCs w:val="24"/>
        </w:rPr>
        <w:t>1 случай по факту суицидальных мыслей,</w:t>
      </w:r>
    </w:p>
    <w:p w:rsidR="00D37B9E" w:rsidRDefault="00566E4A" w:rsidP="00D172BA">
      <w:pPr>
        <w:pStyle w:val="a3"/>
        <w:jc w:val="both"/>
        <w:rPr>
          <w:rFonts w:ascii="Times New Roman" w:hAnsi="Times New Roman" w:cs="Times New Roman"/>
          <w:sz w:val="24"/>
          <w:szCs w:val="24"/>
        </w:rPr>
      </w:pPr>
      <w:r>
        <w:rPr>
          <w:rFonts w:ascii="Times New Roman" w:hAnsi="Times New Roman" w:cs="Times New Roman"/>
          <w:sz w:val="24"/>
          <w:szCs w:val="24"/>
        </w:rPr>
        <w:t>2 случая – суицидальные намерения (попытки)</w:t>
      </w:r>
      <w:r w:rsidR="00D37B9E">
        <w:rPr>
          <w:rFonts w:ascii="Times New Roman" w:hAnsi="Times New Roman" w:cs="Times New Roman"/>
          <w:sz w:val="24"/>
          <w:szCs w:val="24"/>
        </w:rPr>
        <w:t>.</w:t>
      </w:r>
    </w:p>
    <w:p w:rsidR="00D37B9E" w:rsidRDefault="00D37B9E"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течение года на заседаниях группы рассмотрено закрытие сопровождения 3-х случаев, по которым ранее выполнялся индивидуальный план работы по сопровождению несовершеннолетних.</w:t>
      </w:r>
    </w:p>
    <w:p w:rsidR="00D37B9E" w:rsidRDefault="00D37B9E"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На территории района достигнуто эффективное межведомственное взаимодействие при чрезвычайных происшествиях с несовершеннолетними.</w:t>
      </w:r>
    </w:p>
    <w:p w:rsidR="00BE3BD1" w:rsidRDefault="00D37B9E"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2022 году председателем КДН и ЗП проведено 27 заседаний комиссий , в рамках деятельности комиссии рассмотрено 517 документов, из них 230 протоколов об административных правонарушениях (на 14% больше чем в 2021 году), 21 отказной материал по совершенным преступлениям, в связи с не</w:t>
      </w:r>
      <w:r w:rsidR="00BE3BD1">
        <w:rPr>
          <w:rFonts w:ascii="Times New Roman" w:hAnsi="Times New Roman" w:cs="Times New Roman"/>
          <w:sz w:val="24"/>
          <w:szCs w:val="24"/>
        </w:rPr>
        <w:t xml:space="preserve"> </w:t>
      </w:r>
      <w:r w:rsidR="00640C70">
        <w:rPr>
          <w:rFonts w:ascii="Times New Roman" w:hAnsi="Times New Roman" w:cs="Times New Roman"/>
          <w:sz w:val="24"/>
          <w:szCs w:val="24"/>
        </w:rPr>
        <w:t>достижением воз</w:t>
      </w:r>
      <w:r>
        <w:rPr>
          <w:rFonts w:ascii="Times New Roman" w:hAnsi="Times New Roman" w:cs="Times New Roman"/>
          <w:sz w:val="24"/>
          <w:szCs w:val="24"/>
        </w:rPr>
        <w:t>ра</w:t>
      </w:r>
      <w:r w:rsidR="00640C70">
        <w:rPr>
          <w:rFonts w:ascii="Times New Roman" w:hAnsi="Times New Roman" w:cs="Times New Roman"/>
          <w:sz w:val="24"/>
          <w:szCs w:val="24"/>
        </w:rPr>
        <w:t>с</w:t>
      </w:r>
      <w:r>
        <w:rPr>
          <w:rFonts w:ascii="Times New Roman" w:hAnsi="Times New Roman" w:cs="Times New Roman"/>
          <w:sz w:val="24"/>
          <w:szCs w:val="24"/>
        </w:rPr>
        <w:t>та привлечения к уголовной и административной ответственности</w:t>
      </w:r>
      <w:r w:rsidR="00640C70">
        <w:rPr>
          <w:rFonts w:ascii="Times New Roman" w:hAnsi="Times New Roman" w:cs="Times New Roman"/>
          <w:sz w:val="24"/>
          <w:szCs w:val="24"/>
        </w:rPr>
        <w:t>,</w:t>
      </w:r>
      <w:r>
        <w:rPr>
          <w:rFonts w:ascii="Times New Roman" w:hAnsi="Times New Roman" w:cs="Times New Roman"/>
          <w:sz w:val="24"/>
          <w:szCs w:val="24"/>
        </w:rPr>
        <w:t xml:space="preserve"> в связи с отсутствием состава преступления и с малозначительностью материального ущерба – 18,</w:t>
      </w:r>
      <w:r w:rsidR="00BE3BD1">
        <w:rPr>
          <w:rFonts w:ascii="Times New Roman" w:hAnsi="Times New Roman" w:cs="Times New Roman"/>
          <w:sz w:val="24"/>
          <w:szCs w:val="24"/>
        </w:rPr>
        <w:t xml:space="preserve"> самовольных уходов из семей – 3.</w:t>
      </w:r>
    </w:p>
    <w:p w:rsidR="00BE3BD1" w:rsidRDefault="00BE3BD1"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Рассмотрено 62 протокола в отношении родителей по испол</w:t>
      </w:r>
      <w:r w:rsidR="00640C70">
        <w:rPr>
          <w:rFonts w:ascii="Times New Roman" w:hAnsi="Times New Roman" w:cs="Times New Roman"/>
          <w:sz w:val="24"/>
          <w:szCs w:val="24"/>
        </w:rPr>
        <w:t xml:space="preserve">нению законов Иркутской области </w:t>
      </w:r>
      <w:r>
        <w:rPr>
          <w:rFonts w:ascii="Times New Roman" w:hAnsi="Times New Roman" w:cs="Times New Roman"/>
          <w:sz w:val="24"/>
          <w:szCs w:val="24"/>
        </w:rPr>
        <w:t>№ 7- 03</w:t>
      </w:r>
      <w:r w:rsidR="00D37B9E">
        <w:rPr>
          <w:rFonts w:ascii="Times New Roman" w:hAnsi="Times New Roman" w:cs="Times New Roman"/>
          <w:sz w:val="24"/>
          <w:szCs w:val="24"/>
        </w:rPr>
        <w:t xml:space="preserve"> </w:t>
      </w:r>
      <w:r>
        <w:rPr>
          <w:rFonts w:ascii="Times New Roman" w:hAnsi="Times New Roman" w:cs="Times New Roman"/>
          <w:sz w:val="24"/>
          <w:szCs w:val="24"/>
        </w:rPr>
        <w:t>и № 38 – 03 («Комендантский час»).</w:t>
      </w:r>
    </w:p>
    <w:p w:rsidR="005518C0" w:rsidRDefault="00BE3BD1"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По-прежнему</w:t>
      </w:r>
      <w:r w:rsidR="00D37B9E">
        <w:rPr>
          <w:rFonts w:ascii="Times New Roman" w:hAnsi="Times New Roman" w:cs="Times New Roman"/>
          <w:sz w:val="24"/>
          <w:szCs w:val="24"/>
        </w:rPr>
        <w:t xml:space="preserve"> </w:t>
      </w:r>
      <w:r>
        <w:rPr>
          <w:rFonts w:ascii="Times New Roman" w:hAnsi="Times New Roman" w:cs="Times New Roman"/>
          <w:sz w:val="24"/>
          <w:szCs w:val="24"/>
        </w:rPr>
        <w:t>комиссия старается допускать минимальное количество «заочного» рассмотрения протоколов (</w:t>
      </w:r>
      <w:r w:rsidR="005518C0">
        <w:rPr>
          <w:rFonts w:ascii="Times New Roman" w:hAnsi="Times New Roman" w:cs="Times New Roman"/>
          <w:sz w:val="24"/>
          <w:szCs w:val="24"/>
        </w:rPr>
        <w:t>8 протоколов</w:t>
      </w:r>
      <w:r>
        <w:rPr>
          <w:rFonts w:ascii="Times New Roman" w:hAnsi="Times New Roman" w:cs="Times New Roman"/>
          <w:sz w:val="24"/>
          <w:szCs w:val="24"/>
        </w:rPr>
        <w:t>)</w:t>
      </w:r>
      <w:r w:rsidR="005518C0">
        <w:rPr>
          <w:rFonts w:ascii="Times New Roman" w:hAnsi="Times New Roman" w:cs="Times New Roman"/>
          <w:sz w:val="24"/>
          <w:szCs w:val="24"/>
        </w:rPr>
        <w:t>.</w:t>
      </w:r>
    </w:p>
    <w:p w:rsidR="005518C0" w:rsidRDefault="005518C0"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И по – прежнему основной причиной детского неблагополучия остается алкоголизация родителей.</w:t>
      </w:r>
    </w:p>
    <w:p w:rsidR="003D6ABB" w:rsidRDefault="003D6ABB"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w:t>
      </w:r>
      <w:r w:rsidR="005518C0">
        <w:rPr>
          <w:rFonts w:ascii="Times New Roman" w:hAnsi="Times New Roman" w:cs="Times New Roman"/>
          <w:sz w:val="24"/>
          <w:szCs w:val="24"/>
        </w:rPr>
        <w:t xml:space="preserve"> 2022 году 6 законных представителей получили требование КДН и ЗП, в связи с тем, что оказались на грани судебного иска об ограничении в родительских правах – прохождение полугодовой реабилитации от алкогольной зависимости в медицинском </w:t>
      </w:r>
      <w:r>
        <w:rPr>
          <w:rFonts w:ascii="Times New Roman" w:hAnsi="Times New Roman" w:cs="Times New Roman"/>
          <w:sz w:val="24"/>
          <w:szCs w:val="24"/>
        </w:rPr>
        <w:t>реабилитационном центре филиале</w:t>
      </w:r>
      <w:r w:rsidR="005518C0">
        <w:rPr>
          <w:rFonts w:ascii="Times New Roman" w:hAnsi="Times New Roman" w:cs="Times New Roman"/>
          <w:sz w:val="24"/>
          <w:szCs w:val="24"/>
        </w:rPr>
        <w:t xml:space="preserve"> Иркутской области</w:t>
      </w:r>
      <w:r w:rsidR="00566E4A">
        <w:rPr>
          <w:rFonts w:ascii="Times New Roman" w:hAnsi="Times New Roman" w:cs="Times New Roman"/>
          <w:sz w:val="24"/>
          <w:szCs w:val="24"/>
        </w:rPr>
        <w:t xml:space="preserve"> </w:t>
      </w:r>
      <w:r>
        <w:rPr>
          <w:rFonts w:ascii="Times New Roman" w:hAnsi="Times New Roman" w:cs="Times New Roman"/>
          <w:sz w:val="24"/>
          <w:szCs w:val="24"/>
        </w:rPr>
        <w:t xml:space="preserve">Психоневрологического </w:t>
      </w:r>
      <w:r>
        <w:rPr>
          <w:rFonts w:ascii="Times New Roman" w:hAnsi="Times New Roman" w:cs="Times New Roman"/>
          <w:sz w:val="24"/>
          <w:szCs w:val="24"/>
        </w:rPr>
        <w:lastRenderedPageBreak/>
        <w:t>диспансера. Результат: 1 прошел лечение и вернулся в семью, 3 – прекратили лечение, 2 – категорически от него отказались.</w:t>
      </w:r>
    </w:p>
    <w:p w:rsidR="009B7CE8" w:rsidRDefault="003D6ABB"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66E4A">
        <w:rPr>
          <w:rFonts w:ascii="Times New Roman" w:hAnsi="Times New Roman" w:cs="Times New Roman"/>
          <w:sz w:val="24"/>
          <w:szCs w:val="24"/>
        </w:rPr>
        <w:t xml:space="preserve"> </w:t>
      </w:r>
      <w:r w:rsidR="00E003D8">
        <w:rPr>
          <w:rFonts w:ascii="Times New Roman" w:hAnsi="Times New Roman" w:cs="Times New Roman"/>
          <w:sz w:val="24"/>
          <w:szCs w:val="24"/>
        </w:rPr>
        <w:t xml:space="preserve"> </w:t>
      </w:r>
      <w:r>
        <w:rPr>
          <w:rFonts w:ascii="Times New Roman" w:hAnsi="Times New Roman" w:cs="Times New Roman"/>
          <w:sz w:val="24"/>
          <w:szCs w:val="24"/>
        </w:rPr>
        <w:t>В декабре 2022 года КДН и ЗП обратились с исковым заявлением в Нукутский районный суд об ограничении в родительских правах двоих родителей в отношении 4 детей (Суд удовлетворил требование КДН и ЗП в марте 2023 года).</w:t>
      </w:r>
    </w:p>
    <w:p w:rsidR="003D6ABB" w:rsidRDefault="003D6ABB"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Увеличивается количество мероприятий, которые формируют положительный образ и статус семьи и семейных ценностей, наиболее значимые из них: районный праздник 1июня «Дети России», День семьи, любви и верности 8 июля (в 2022 г. место проведения МО «Первомайское»</w:t>
      </w:r>
      <w:r w:rsidR="00640C70">
        <w:rPr>
          <w:rFonts w:ascii="Times New Roman" w:hAnsi="Times New Roman" w:cs="Times New Roman"/>
          <w:sz w:val="24"/>
          <w:szCs w:val="24"/>
        </w:rPr>
        <w:t>)</w:t>
      </w:r>
      <w:r>
        <w:rPr>
          <w:rFonts w:ascii="Times New Roman" w:hAnsi="Times New Roman" w:cs="Times New Roman"/>
          <w:sz w:val="24"/>
          <w:szCs w:val="24"/>
        </w:rPr>
        <w:t xml:space="preserve"> и ежегодное участие в мае в областной выставке «Мир семьи, страна детства»,</w:t>
      </w:r>
      <w:r w:rsidR="002C0AA2">
        <w:rPr>
          <w:rFonts w:ascii="Times New Roman" w:hAnsi="Times New Roman" w:cs="Times New Roman"/>
          <w:sz w:val="24"/>
          <w:szCs w:val="24"/>
        </w:rPr>
        <w:t xml:space="preserve"> где в экспозиционном павильоне демонстрируются на всю область наилучшие достижения детей и пре</w:t>
      </w:r>
      <w:r w:rsidR="00640C70">
        <w:rPr>
          <w:rFonts w:ascii="Times New Roman" w:hAnsi="Times New Roman" w:cs="Times New Roman"/>
          <w:sz w:val="24"/>
          <w:szCs w:val="24"/>
        </w:rPr>
        <w:t>дставляются лучшие семьи района</w:t>
      </w:r>
      <w:r w:rsidR="002C0AA2">
        <w:rPr>
          <w:rFonts w:ascii="Times New Roman" w:hAnsi="Times New Roman" w:cs="Times New Roman"/>
          <w:sz w:val="24"/>
          <w:szCs w:val="24"/>
        </w:rPr>
        <w:t>.</w:t>
      </w:r>
    </w:p>
    <w:p w:rsidR="002C0AA2" w:rsidRDefault="002C0AA2"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декабре 2022 года традиционно была проведена «Елка мэра» с церемонией награждения 100 детей Нукутско</w:t>
      </w:r>
      <w:r w:rsidR="00640C70">
        <w:rPr>
          <w:rFonts w:ascii="Times New Roman" w:hAnsi="Times New Roman" w:cs="Times New Roman"/>
          <w:sz w:val="24"/>
          <w:szCs w:val="24"/>
        </w:rPr>
        <w:t>го района, достигших в 2022 году</w:t>
      </w:r>
      <w:r>
        <w:rPr>
          <w:rFonts w:ascii="Times New Roman" w:hAnsi="Times New Roman" w:cs="Times New Roman"/>
          <w:sz w:val="24"/>
          <w:szCs w:val="24"/>
        </w:rPr>
        <w:t xml:space="preserve"> наивысших достижений на федеральном, областном  и муниципальном уровне во всех сферах деятельности.</w:t>
      </w:r>
    </w:p>
    <w:p w:rsidR="002C0AA2" w:rsidRDefault="002C0AA2"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Большой потенциал профилактики социального сиротства, семейного неблагополучия</w:t>
      </w:r>
      <w:r w:rsidR="004B2578">
        <w:rPr>
          <w:rFonts w:ascii="Times New Roman" w:hAnsi="Times New Roman" w:cs="Times New Roman"/>
          <w:sz w:val="24"/>
          <w:szCs w:val="24"/>
        </w:rPr>
        <w:t xml:space="preserve"> </w:t>
      </w:r>
      <w:r>
        <w:rPr>
          <w:rFonts w:ascii="Times New Roman" w:hAnsi="Times New Roman" w:cs="Times New Roman"/>
          <w:sz w:val="24"/>
          <w:szCs w:val="24"/>
        </w:rPr>
        <w:t>видим и развиваемся во взаимодействии с Районным Советом женщин, сегодня в районе это общественная организация, объединяющая</w:t>
      </w:r>
      <w:r w:rsidR="004B2578">
        <w:rPr>
          <w:rFonts w:ascii="Times New Roman" w:hAnsi="Times New Roman" w:cs="Times New Roman"/>
          <w:sz w:val="24"/>
          <w:szCs w:val="24"/>
        </w:rPr>
        <w:t xml:space="preserve"> женщин, имеющих влиятельный профессиональный и социальный статус. При поддержке областного Совета женщин этой организацией в 2022 году реализованы такие мероприятия, как создание Районного Совета отцов, актив которого уже сейчас имеет серьезное влияние на общественную жизнь района</w:t>
      </w:r>
      <w:r w:rsidR="00640C70">
        <w:rPr>
          <w:rFonts w:ascii="Times New Roman" w:hAnsi="Times New Roman" w:cs="Times New Roman"/>
          <w:sz w:val="24"/>
          <w:szCs w:val="24"/>
        </w:rPr>
        <w:t>,</w:t>
      </w:r>
      <w:r w:rsidR="004B2578">
        <w:rPr>
          <w:rFonts w:ascii="Times New Roman" w:hAnsi="Times New Roman" w:cs="Times New Roman"/>
          <w:sz w:val="24"/>
          <w:szCs w:val="24"/>
        </w:rPr>
        <w:t xml:space="preserve"> на муниципальном уровне реализуются  региональные проекты «Близкие люди», «Жить а не быть» (10 семей, воспитывающих неизлечимых детей), проект «Мир, созданный любовью» и с сентября 2022 года реализуется для учащихся Новонукутской СОШ проект «Театр – школа жизни», который в 2023 году имеет высокие победы на региональном уровне.</w:t>
      </w:r>
    </w:p>
    <w:p w:rsidR="009B7CE8" w:rsidRDefault="009B7CE8"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2578">
        <w:rPr>
          <w:rFonts w:ascii="Times New Roman" w:hAnsi="Times New Roman" w:cs="Times New Roman"/>
          <w:sz w:val="24"/>
          <w:szCs w:val="24"/>
        </w:rPr>
        <w:t>В 2022 году продолжена работа по реализации муниципальной программы «Социальная поддержка населения» на 2019-</w:t>
      </w:r>
      <w:r w:rsidR="001C01FC">
        <w:rPr>
          <w:rFonts w:ascii="Times New Roman" w:hAnsi="Times New Roman" w:cs="Times New Roman"/>
          <w:sz w:val="24"/>
          <w:szCs w:val="24"/>
        </w:rPr>
        <w:t>2025 годы». Целью муниципальной программы  является повышение эффективности и усиление адресной направленности мер по социальной защите населения и граждан, нуждающихся в социальной поддержке.</w:t>
      </w:r>
    </w:p>
    <w:p w:rsidR="001C01FC" w:rsidRDefault="00640C70" w:rsidP="007548BA">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        Реализовано</w:t>
      </w:r>
      <w:r w:rsidR="001C01FC">
        <w:rPr>
          <w:rFonts w:ascii="Times New Roman" w:hAnsi="Times New Roman" w:cs="Times New Roman"/>
          <w:sz w:val="24"/>
          <w:szCs w:val="24"/>
        </w:rPr>
        <w:t xml:space="preserve"> оказание адресной материальной помощи отдельным категориям граждан.</w:t>
      </w:r>
    </w:p>
    <w:p w:rsidR="00742724" w:rsidRDefault="001C01FC"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2022 году на это мероприятие было выделено из бюджета муниципального образования «Нукутский район» 190 тыс. рублей (по сравнению с прошлым годом увеличение на 40 тыс. рублей). С заявлениями об оказании адресной помощи обратились 5 человек, все обратившиеся получили адресную помощь:</w:t>
      </w:r>
    </w:p>
    <w:p w:rsidR="001C01FC" w:rsidRDefault="001C01FC" w:rsidP="00D172BA">
      <w:pPr>
        <w:pStyle w:val="a3"/>
        <w:jc w:val="both"/>
        <w:rPr>
          <w:rFonts w:ascii="Times New Roman" w:hAnsi="Times New Roman" w:cs="Times New Roman"/>
          <w:sz w:val="24"/>
          <w:szCs w:val="24"/>
        </w:rPr>
      </w:pPr>
      <w:r>
        <w:rPr>
          <w:rFonts w:ascii="Times New Roman" w:hAnsi="Times New Roman" w:cs="Times New Roman"/>
          <w:sz w:val="24"/>
          <w:szCs w:val="24"/>
        </w:rPr>
        <w:t>1 участник ВОВ, 3 одиноко проживающих гражданки старше 65-ти лет, оказавшиеся в трудной жизненной ситуации, 1 человек по потере жилого дома в результате пожара.</w:t>
      </w:r>
    </w:p>
    <w:p w:rsidR="001C01FC" w:rsidRDefault="001C01FC"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Выплата подъемного пособия молодым специалистам и вновь прибывшим специалистам, поступившим на работу в ОГБУЗ «Нукутская РБ» - поступило 1 заявление на выплату единовременной денежной выплаты от </w:t>
      </w:r>
      <w:r w:rsidR="00ED5844">
        <w:rPr>
          <w:rFonts w:ascii="Times New Roman" w:hAnsi="Times New Roman" w:cs="Times New Roman"/>
          <w:sz w:val="24"/>
          <w:szCs w:val="24"/>
        </w:rPr>
        <w:t>1 врача – выплата произведена в размере 100 тыс. рублей.</w:t>
      </w:r>
    </w:p>
    <w:p w:rsidR="00ED5844" w:rsidRDefault="00ED5844"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2023 году внесены изменения и расширена категория лиц на получение выплат подъемного пособия молодым специалистам и вновь прибывшим специалистам, поступившим на работу в ОГБУЗ «Нукутская РБ». На получение повышенной выплаты могут заявиться вновь прибывшие врачи – акушеры – гинекологи и хирурги, которые в соответствии с требованиями программы, могут получить выплату 500 тыс. рублей с обязательством работ</w:t>
      </w:r>
      <w:r w:rsidR="00640C70">
        <w:rPr>
          <w:rFonts w:ascii="Times New Roman" w:hAnsi="Times New Roman" w:cs="Times New Roman"/>
          <w:sz w:val="24"/>
          <w:szCs w:val="24"/>
        </w:rPr>
        <w:t xml:space="preserve">ы на территории района в течение </w:t>
      </w:r>
      <w:r>
        <w:rPr>
          <w:rFonts w:ascii="Times New Roman" w:hAnsi="Times New Roman" w:cs="Times New Roman"/>
          <w:sz w:val="24"/>
          <w:szCs w:val="24"/>
        </w:rPr>
        <w:t xml:space="preserve"> 5 лет.</w:t>
      </w:r>
    </w:p>
    <w:p w:rsidR="00ED5844" w:rsidRDefault="00ED5844"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Введено предоставление единовременной денежной выплаты студентам, заключившим договор о целевом обучении в Иркутском педагогическом университете с Администрацией МО «Нукутский район» в  размере 10 тыс. рублей.</w:t>
      </w:r>
    </w:p>
    <w:p w:rsidR="00BD7C65" w:rsidRDefault="00ED5844"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D7C65">
        <w:rPr>
          <w:rFonts w:ascii="Times New Roman" w:hAnsi="Times New Roman" w:cs="Times New Roman"/>
          <w:sz w:val="24"/>
          <w:szCs w:val="24"/>
        </w:rPr>
        <w:t xml:space="preserve">       В 2022 году продолжилась реализация муниципальной подпрограммы «Молодым семьям – доступное жилье на 2019 – 2023 годы» муниципальной программы </w:t>
      </w:r>
      <w:r w:rsidR="00BD7C65">
        <w:rPr>
          <w:rFonts w:ascii="Times New Roman" w:hAnsi="Times New Roman" w:cs="Times New Roman"/>
          <w:sz w:val="24"/>
          <w:szCs w:val="24"/>
        </w:rPr>
        <w:lastRenderedPageBreak/>
        <w:t>«Молодежная политика». Ежегодно мы принимаем участие в конкурсном отборе муниципальных образований Иркутской области, признаемся победителями конкурсного отбора Министерства молодежной политики и получаем субсидию на предоставление молодым семьям социальных выплат.</w:t>
      </w:r>
    </w:p>
    <w:p w:rsidR="00BD7C65" w:rsidRDefault="00BD7C65" w:rsidP="00D172BA">
      <w:pPr>
        <w:pStyle w:val="a3"/>
        <w:jc w:val="both"/>
        <w:rPr>
          <w:rFonts w:ascii="Times New Roman" w:hAnsi="Times New Roman" w:cs="Times New Roman"/>
          <w:sz w:val="24"/>
          <w:szCs w:val="24"/>
        </w:rPr>
      </w:pPr>
      <w:r>
        <w:rPr>
          <w:rFonts w:ascii="Times New Roman" w:hAnsi="Times New Roman" w:cs="Times New Roman"/>
          <w:sz w:val="24"/>
          <w:szCs w:val="24"/>
        </w:rPr>
        <w:t xml:space="preserve">        В 2022 году по подпрограмме «Молодым семьям – доступное жилье» денежные средства получила две семьи, где сумма областного бюджета – 497233,85 рублей; федерального бюджета – 497233,85 рублей; местный бюджет – 204624,00 рублей. Общая сумма социальной выплаты составила 882000,00 рублей (504000,00 рублей 1 семья, 378000,00 рублей 2 семья). Семьи социальную выплату</w:t>
      </w:r>
      <w:r w:rsidR="00914B55">
        <w:rPr>
          <w:rFonts w:ascii="Times New Roman" w:hAnsi="Times New Roman" w:cs="Times New Roman"/>
          <w:sz w:val="24"/>
          <w:szCs w:val="24"/>
        </w:rPr>
        <w:t xml:space="preserve"> получила в августе 2022 годы, согласно плану – графику, утвержденному министерством молодежной политики Иркутской области и финансовым управлением Администрации МО «Нукутский район», социальная выплата была использована для оплаты цены договора строительного подряда на строительство жилого дома.</w:t>
      </w:r>
    </w:p>
    <w:p w:rsidR="00914B55" w:rsidRDefault="00914B55" w:rsidP="00D172BA">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В подпрограмме «Молодым семьям – доступное жилье» Администрацией МО «Нукутский район» 3 семьи стоят в очереди на получение социальной выплаты на приобретение жилого помещения или создание объекта индивидуального жилищного строительства в рамках подпрограммы «Молодым семьям – доступное жилье» на 2022 год.</w:t>
      </w:r>
    </w:p>
    <w:p w:rsidR="00914B55" w:rsidRDefault="00914B55" w:rsidP="00D172BA">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МО «Нукутский район» от 03.06.2022 года № 242 «Об утверждении средней рыночной стоимости» 1 квадратного метра общей площади жилья</w:t>
      </w:r>
      <w:r w:rsidR="003338A6">
        <w:rPr>
          <w:rFonts w:ascii="Times New Roman" w:hAnsi="Times New Roman" w:cs="Times New Roman"/>
          <w:sz w:val="24"/>
          <w:szCs w:val="24"/>
        </w:rPr>
        <w:t xml:space="preserve"> для муниципальной программы «Молодежная политика» на 2019 – 2024 годы подпрограммы «Молодым семьям – доступное жилье» на 2019 – 2024 годы., где с 1 июня 2022 года стоимость на строительство: 24400 рублей;</w:t>
      </w:r>
    </w:p>
    <w:p w:rsidR="003338A6" w:rsidRDefault="003338A6" w:rsidP="00D172BA">
      <w:pPr>
        <w:pStyle w:val="a3"/>
        <w:jc w:val="both"/>
        <w:rPr>
          <w:rFonts w:ascii="Times New Roman" w:hAnsi="Times New Roman" w:cs="Times New Roman"/>
          <w:sz w:val="24"/>
          <w:szCs w:val="24"/>
        </w:rPr>
      </w:pPr>
      <w:r>
        <w:rPr>
          <w:rFonts w:ascii="Times New Roman" w:hAnsi="Times New Roman" w:cs="Times New Roman"/>
          <w:sz w:val="24"/>
          <w:szCs w:val="24"/>
        </w:rPr>
        <w:t>Покупка – 13200 рублей для МО «Новонукутское»; на территориях иных сельских поселений – 10000 рублей.</w:t>
      </w:r>
    </w:p>
    <w:p w:rsidR="007548BA" w:rsidRDefault="007548BA" w:rsidP="00D1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Специальная военная операция внесла в нашу деятельность широкий спектр дополнительных должностных обязанностей и поручений Правительства Иркутской области.</w:t>
      </w:r>
    </w:p>
    <w:p w:rsidR="007548BA" w:rsidRPr="007548BA" w:rsidRDefault="007548BA" w:rsidP="007548BA">
      <w:pPr>
        <w:spacing w:after="0" w:line="240" w:lineRule="auto"/>
        <w:jc w:val="both"/>
        <w:rPr>
          <w:rFonts w:ascii="Times New Roman" w:hAnsi="Times New Roman" w:cs="Times New Roman"/>
          <w:sz w:val="24"/>
          <w:szCs w:val="24"/>
        </w:rPr>
      </w:pPr>
      <w:r w:rsidRPr="007548BA">
        <w:rPr>
          <w:rFonts w:ascii="Times New Roman" w:hAnsi="Times New Roman" w:cs="Times New Roman"/>
          <w:b/>
          <w:sz w:val="24"/>
          <w:szCs w:val="24"/>
        </w:rPr>
        <w:t xml:space="preserve">       </w:t>
      </w:r>
      <w:r w:rsidRPr="007548BA">
        <w:rPr>
          <w:rFonts w:ascii="Times New Roman" w:hAnsi="Times New Roman" w:cs="Times New Roman"/>
          <w:sz w:val="24"/>
          <w:szCs w:val="24"/>
        </w:rPr>
        <w:t>В 2022 году основной спектр обязанностей относился к поддержке лиц, призванных на военную службу по мобилизации, а также членов семей мобилизованных.</w:t>
      </w:r>
    </w:p>
    <w:p w:rsidR="007548BA" w:rsidRDefault="007548BA" w:rsidP="007548BA">
      <w:pPr>
        <w:spacing w:after="0" w:line="240" w:lineRule="auto"/>
        <w:jc w:val="both"/>
        <w:rPr>
          <w:rFonts w:ascii="Times New Roman" w:hAnsi="Times New Roman" w:cs="Times New Roman"/>
          <w:sz w:val="24"/>
          <w:szCs w:val="24"/>
        </w:rPr>
      </w:pPr>
      <w:r w:rsidRPr="007548BA">
        <w:rPr>
          <w:rFonts w:ascii="Times New Roman" w:hAnsi="Times New Roman" w:cs="Times New Roman"/>
          <w:sz w:val="24"/>
          <w:szCs w:val="24"/>
        </w:rPr>
        <w:t xml:space="preserve">       В период мобилизации граждан Нукутского района, с целью их поддержки</w:t>
      </w:r>
      <w:r>
        <w:rPr>
          <w:rFonts w:ascii="Times New Roman" w:hAnsi="Times New Roman" w:cs="Times New Roman"/>
          <w:sz w:val="24"/>
          <w:szCs w:val="24"/>
        </w:rPr>
        <w:t xml:space="preserve"> в 2022 году был проведен оперативный масштабный сбор благотворительных денежных средств в размере 907 750,0 рублей.</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денежные средства были направлены на поддержку военнослужащих, призванных по мобилизации, в период их нахождения в воинской учебной части, а также при отправке в зону СВО.</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Главная обязанность заместителя мэра по социальным вопросам  - это поддержка семей мобилизованных в 2022 году и семей, участников СВО в 2023 году.</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подлежащих социальному сопровождению, регламентируется Распоряжением Губернатора Иркутской области от 8 ноября 2022 г. № 338-р «Об утверждении Перечня мер социальной поддержки, предоставляемых на территории Иркутской области гражданам, призванным на военную службу по мобилизации в Вооруженные Силы Российской Федерации, и членам их семей». 6 февраля 2023 года было утверждено Распоряжение Губернатора Иркутской области от 6 февраля 2023 г. №34-р «О внесении изменений в распоряжение Губернатора Иркутской области от 8 февраля 2022 г. № 338-р», в данном распоряжении произошло уточнение понятия «участника специальной военной операции» и расширен перечень мер социальной поддержки.</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постановления Администрации МО «Нукутский район» создана рабочая группа от 27 сентября 2022 года № 381 «Об оказании содействия по предоставлению социальных услуг и помощи, в том числе медицинской, психологической, педагогической, юридической, не относящейся к социальным услугам (социальное сопровождение) семьям граждан, проживающих на территории муниципального образования «Нукутский район» </w:t>
      </w:r>
      <w:r>
        <w:rPr>
          <w:rFonts w:ascii="Times New Roman" w:hAnsi="Times New Roman" w:cs="Times New Roman"/>
          <w:sz w:val="24"/>
          <w:szCs w:val="24"/>
        </w:rPr>
        <w:lastRenderedPageBreak/>
        <w:t>и призванных на военную службу по мобилизации», в состав которой вошли руководители государственных и муниципальных структур и учреждений, главы сельских поселений, представитель Думы, общественные организации района.</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подготовки и отправки мобилизованных солдат, каждому из них была оказана благотворительная денежная поддержка, они были обеспечены дополнительными вещами (спальные мешки, резиновые коврики, сухие пайки и т.д.).</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время нахождения</w:t>
      </w:r>
      <w:r w:rsidR="0000409F">
        <w:rPr>
          <w:rFonts w:ascii="Times New Roman" w:hAnsi="Times New Roman" w:cs="Times New Roman"/>
          <w:sz w:val="24"/>
          <w:szCs w:val="24"/>
        </w:rPr>
        <w:t xml:space="preserve"> на учебно-тренировочной воинской части</w:t>
      </w:r>
      <w:r>
        <w:rPr>
          <w:rFonts w:ascii="Times New Roman" w:hAnsi="Times New Roman" w:cs="Times New Roman"/>
          <w:sz w:val="24"/>
          <w:szCs w:val="24"/>
        </w:rPr>
        <w:t xml:space="preserve"> поддержка была значительно расширена (мобильная баня, обогреватели, электрогенераторы, медикаменты, тепловые пушки, </w:t>
      </w:r>
      <w:proofErr w:type="spellStart"/>
      <w:r>
        <w:rPr>
          <w:rFonts w:ascii="Times New Roman" w:hAnsi="Times New Roman" w:cs="Times New Roman"/>
          <w:sz w:val="24"/>
          <w:szCs w:val="24"/>
        </w:rPr>
        <w:t>теплопровизоры</w:t>
      </w:r>
      <w:proofErr w:type="spellEnd"/>
      <w:r>
        <w:rPr>
          <w:rFonts w:ascii="Times New Roman" w:hAnsi="Times New Roman" w:cs="Times New Roman"/>
          <w:sz w:val="24"/>
          <w:szCs w:val="24"/>
        </w:rPr>
        <w:t>, рации и т.д.).</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13 октября 2022 года совместно с Министерством лесного комплекса Иркутской области проводилась работа по обеспечению семей мобилизованных твердым топливом (древесиной) в виде отвода лесосек для самостоятельной реализации гражданами в объеме 25 куб.м., либо предоставлялась в объеме одного грузового автотранспорта пиленых дров. Были семьи, которые отказались от данной льготы. Данной социальной поддержкой воспользовались 18 семей мобилизованных. Волонтерами «Мы вместе» предоставлена услуга семьям военнослужащих по расколке дров – всего в 2022 году 5 семьям.</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01.11.2022 года согласно постановлению Администрации МО «Нукутский район» от 19.12.2022 г. № 485 на территории МО «Нукутский район» введена льгота по возмещению родительской платы МБДОУ за присмотр и уход за детьми из семей мобилизованных граждан, осваивающим</w:t>
      </w:r>
      <w:bookmarkStart w:id="0" w:name="_GoBack"/>
      <w:bookmarkEnd w:id="0"/>
      <w:r>
        <w:rPr>
          <w:rFonts w:ascii="Times New Roman" w:hAnsi="Times New Roman" w:cs="Times New Roman"/>
          <w:sz w:val="24"/>
          <w:szCs w:val="24"/>
        </w:rPr>
        <w:t xml:space="preserve"> образовательные программы дошкольного образования в организациях, осуществляющих образовательную деятельность из средств бюджета МО «Нукутский район». В 2022 году всего 5 детей были освобождены от платы и были дети, которые переводились вне очереди в другую, наиболее приближенную к месту жительства дошкольную организацию.</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далее в начале 2023 года разработан локально нормативный акт Администрации МО «Нукутский район» обеспечивающий бесплатное питание в образовательных организациях реализующих программы общего образования, детям участников СВО. Доля таких детей небольшая, в связи с тем, что широкая категория льготников существовала раннее (1-4 классы, либо по линии социальной защиты).</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МО «Нукутский район» предусмотрено бесплатное посещение культурных мероприятий, проводимых муниципальными учреждениями культуры Нукутского района и Иркутской области.</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2023 года введено внеочередное обслуживание в ОГБУЗ «Нукутская районная больница».</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 семьях военнослужащих, участвующих в зоне СВО, всегда пополняются, с членами се</w:t>
      </w:r>
      <w:r w:rsidR="0000409F">
        <w:rPr>
          <w:rFonts w:ascii="Times New Roman" w:hAnsi="Times New Roman" w:cs="Times New Roman"/>
          <w:sz w:val="24"/>
          <w:szCs w:val="24"/>
        </w:rPr>
        <w:t>мей решается</w:t>
      </w:r>
      <w:r>
        <w:rPr>
          <w:rFonts w:ascii="Times New Roman" w:hAnsi="Times New Roman" w:cs="Times New Roman"/>
          <w:sz w:val="24"/>
          <w:szCs w:val="24"/>
        </w:rPr>
        <w:t xml:space="preserve"> спектр вопросов, выходящих за пределы социальной льготы.</w:t>
      </w:r>
    </w:p>
    <w:p w:rsidR="007548BA" w:rsidRDefault="007548B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Заседание рабочей группы по помощи семьям военнослужащих проводится по мере обновления</w:t>
      </w:r>
      <w:r w:rsidR="009E3C8A">
        <w:rPr>
          <w:rFonts w:ascii="Times New Roman" w:hAnsi="Times New Roman" w:cs="Times New Roman"/>
          <w:sz w:val="24"/>
          <w:szCs w:val="24"/>
        </w:rPr>
        <w:t xml:space="preserve"> информационного поля, связанного с данным направлением работы.</w:t>
      </w:r>
    </w:p>
    <w:p w:rsidR="009E3C8A" w:rsidRDefault="009E3C8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происходит рабочее взаимодействие с более 113 семьями.</w:t>
      </w:r>
    </w:p>
    <w:p w:rsidR="009E3C8A" w:rsidRDefault="009E3C8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Несмотря на сложные объективные обстоятельства общественно – политической, социальной жизни в России, для Нукутского района 2022 год был годом проведения важных областных и юбилейных мероприятий. Весь год был ознаменован 50 – </w:t>
      </w:r>
      <w:proofErr w:type="spellStart"/>
      <w:r>
        <w:rPr>
          <w:rFonts w:ascii="Times New Roman" w:hAnsi="Times New Roman" w:cs="Times New Roman"/>
          <w:sz w:val="24"/>
          <w:szCs w:val="24"/>
        </w:rPr>
        <w:t>летием</w:t>
      </w:r>
      <w:proofErr w:type="spell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w:t>
      </w:r>
    </w:p>
    <w:p w:rsidR="009E3C8A" w:rsidRDefault="009E3C8A"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 11 июня 2022 года был организован и проведен районный культурно – спортивный праздник «Сур - </w:t>
      </w:r>
      <w:proofErr w:type="spellStart"/>
      <w:r>
        <w:rPr>
          <w:rFonts w:ascii="Times New Roman" w:hAnsi="Times New Roman" w:cs="Times New Roman"/>
          <w:sz w:val="24"/>
          <w:szCs w:val="24"/>
        </w:rPr>
        <w:t>Харбан</w:t>
      </w:r>
      <w:proofErr w:type="spellEnd"/>
      <w:r>
        <w:rPr>
          <w:rFonts w:ascii="Times New Roman" w:hAnsi="Times New Roman" w:cs="Times New Roman"/>
          <w:sz w:val="24"/>
          <w:szCs w:val="24"/>
        </w:rPr>
        <w:t>», именно этот праздник вызывает наиболее масштабный интерес у жителей района, поэтому его организация и проведение, это особая ответственность администрации МО «Нукутский район». Необходимо отметить, что в 2022 году вместе с наиболее традиционно сильными спортсменами и артистами</w:t>
      </w:r>
      <w:r w:rsidR="005D479E">
        <w:rPr>
          <w:rFonts w:ascii="Times New Roman" w:hAnsi="Times New Roman" w:cs="Times New Roman"/>
          <w:sz w:val="24"/>
          <w:szCs w:val="24"/>
        </w:rPr>
        <w:t xml:space="preserve">, сельские поселения стали показывать новые достижения, создание и укрепление материально-технической базы учреждений образования, культуры и спорта дает ощутимые результаты. Среди них можно отметить </w:t>
      </w:r>
      <w:r w:rsidR="005D479E">
        <w:rPr>
          <w:rFonts w:ascii="Times New Roman" w:hAnsi="Times New Roman" w:cs="Times New Roman"/>
          <w:sz w:val="24"/>
          <w:szCs w:val="24"/>
          <w:lang w:val="en-US"/>
        </w:rPr>
        <w:t>II</w:t>
      </w:r>
      <w:r w:rsidR="005D479E" w:rsidRPr="005D479E">
        <w:rPr>
          <w:rFonts w:ascii="Times New Roman" w:hAnsi="Times New Roman" w:cs="Times New Roman"/>
          <w:sz w:val="24"/>
          <w:szCs w:val="24"/>
        </w:rPr>
        <w:t xml:space="preserve"> – </w:t>
      </w:r>
      <w:proofErr w:type="spellStart"/>
      <w:r w:rsidR="005D479E">
        <w:rPr>
          <w:rFonts w:ascii="Times New Roman" w:hAnsi="Times New Roman" w:cs="Times New Roman"/>
          <w:sz w:val="24"/>
          <w:szCs w:val="24"/>
        </w:rPr>
        <w:t>ое</w:t>
      </w:r>
      <w:proofErr w:type="spellEnd"/>
      <w:r w:rsidR="005D479E">
        <w:rPr>
          <w:rFonts w:ascii="Times New Roman" w:hAnsi="Times New Roman" w:cs="Times New Roman"/>
          <w:sz w:val="24"/>
          <w:szCs w:val="24"/>
        </w:rPr>
        <w:t xml:space="preserve"> место в театрализованных концертных программах КДЦ МО «Нукуты», они же не первый год являются лидерами гиревого </w:t>
      </w:r>
      <w:r w:rsidR="005D479E">
        <w:rPr>
          <w:rFonts w:ascii="Times New Roman" w:hAnsi="Times New Roman" w:cs="Times New Roman"/>
          <w:sz w:val="24"/>
          <w:szCs w:val="24"/>
        </w:rPr>
        <w:lastRenderedPageBreak/>
        <w:t>спорта, показывая высокий уровень подготовки и на областных мероприятиях. Растет уровень легкой атлетики, тренеры этого вида спорта серьезно относятся, к таким районным соревнованиям как Кубок мэра по легкой атлетике (май 2022 г.) и ежегодно на районном празднике «Дети России» проводят массовые соревнования среди школьников.</w:t>
      </w:r>
    </w:p>
    <w:p w:rsidR="005D479E" w:rsidRDefault="005D479E"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теряют свои лидерские позиции по многим видам спорта спортсмены из МО «Закулей» (</w:t>
      </w:r>
      <w:r>
        <w:rPr>
          <w:rFonts w:ascii="Times New Roman" w:hAnsi="Times New Roman" w:cs="Times New Roman"/>
          <w:sz w:val="24"/>
          <w:szCs w:val="24"/>
          <w:lang w:val="en-US"/>
        </w:rPr>
        <w:t>III</w:t>
      </w:r>
      <w:r>
        <w:rPr>
          <w:rFonts w:ascii="Times New Roman" w:hAnsi="Times New Roman" w:cs="Times New Roman"/>
          <w:sz w:val="24"/>
          <w:szCs w:val="24"/>
        </w:rPr>
        <w:t xml:space="preserve"> общекомандное место). Стали заметными результаты спортсменов МО «Целинный» по таким видам спорта как ф</w:t>
      </w:r>
      <w:r w:rsidR="00C724ED">
        <w:rPr>
          <w:rFonts w:ascii="Times New Roman" w:hAnsi="Times New Roman" w:cs="Times New Roman"/>
          <w:sz w:val="24"/>
          <w:szCs w:val="24"/>
        </w:rPr>
        <w:t>утбол и волейбол, их победы и пь</w:t>
      </w:r>
      <w:r>
        <w:rPr>
          <w:rFonts w:ascii="Times New Roman" w:hAnsi="Times New Roman" w:cs="Times New Roman"/>
          <w:sz w:val="24"/>
          <w:szCs w:val="24"/>
        </w:rPr>
        <w:t>едесталы впереди. Безусловные традиционные лидеры МО «Шаратское», МО «</w:t>
      </w:r>
      <w:r w:rsidR="00C724ED">
        <w:rPr>
          <w:rFonts w:ascii="Times New Roman" w:hAnsi="Times New Roman" w:cs="Times New Roman"/>
          <w:sz w:val="24"/>
          <w:szCs w:val="24"/>
        </w:rPr>
        <w:t>Новонукутское</w:t>
      </w:r>
      <w:r>
        <w:rPr>
          <w:rFonts w:ascii="Times New Roman" w:hAnsi="Times New Roman" w:cs="Times New Roman"/>
          <w:sz w:val="24"/>
          <w:szCs w:val="24"/>
        </w:rPr>
        <w:t>»</w:t>
      </w:r>
      <w:r w:rsidR="00C724ED">
        <w:rPr>
          <w:rFonts w:ascii="Times New Roman" w:hAnsi="Times New Roman" w:cs="Times New Roman"/>
          <w:sz w:val="24"/>
          <w:szCs w:val="24"/>
        </w:rPr>
        <w:t>.</w:t>
      </w:r>
    </w:p>
    <w:p w:rsidR="00C724ED" w:rsidRDefault="00C724ED"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Такой лидерский подход и настроение всех спортсменов Нукутского района, их ежедневная работа с тренерами, учителями, общественными деятелями дают возможность стабильных результатов по итогам Областного культурно – спортивного праздника «Сур - </w:t>
      </w:r>
      <w:proofErr w:type="spellStart"/>
      <w:r>
        <w:rPr>
          <w:rFonts w:ascii="Times New Roman" w:hAnsi="Times New Roman" w:cs="Times New Roman"/>
          <w:sz w:val="24"/>
          <w:szCs w:val="24"/>
        </w:rPr>
        <w:t>Харбан</w:t>
      </w:r>
      <w:proofErr w:type="spellEnd"/>
      <w:r>
        <w:rPr>
          <w:rFonts w:ascii="Times New Roman" w:hAnsi="Times New Roman" w:cs="Times New Roman"/>
          <w:sz w:val="24"/>
          <w:szCs w:val="24"/>
        </w:rPr>
        <w:t xml:space="preserve">». В 2022 году «бронза» в общекомандном национальном областном празднике. Команда КВН «Пятый угол» Нукутского района – </w:t>
      </w:r>
      <w:r>
        <w:rPr>
          <w:rFonts w:ascii="Times New Roman" w:hAnsi="Times New Roman" w:cs="Times New Roman"/>
          <w:sz w:val="24"/>
          <w:szCs w:val="24"/>
          <w:lang w:val="en-US"/>
        </w:rPr>
        <w:t>I</w:t>
      </w:r>
      <w:r>
        <w:rPr>
          <w:rFonts w:ascii="Times New Roman" w:hAnsi="Times New Roman" w:cs="Times New Roman"/>
          <w:sz w:val="24"/>
          <w:szCs w:val="24"/>
        </w:rPr>
        <w:t xml:space="preserve"> место молодежной лиги КВН областного «Сур – </w:t>
      </w:r>
      <w:proofErr w:type="spellStart"/>
      <w:r>
        <w:rPr>
          <w:rFonts w:ascii="Times New Roman" w:hAnsi="Times New Roman" w:cs="Times New Roman"/>
          <w:sz w:val="24"/>
          <w:szCs w:val="24"/>
        </w:rPr>
        <w:t>Харбана</w:t>
      </w:r>
      <w:proofErr w:type="spellEnd"/>
      <w:r>
        <w:rPr>
          <w:rFonts w:ascii="Times New Roman" w:hAnsi="Times New Roman" w:cs="Times New Roman"/>
          <w:sz w:val="24"/>
          <w:szCs w:val="24"/>
        </w:rPr>
        <w:t xml:space="preserve">» - 2022». Диплом </w:t>
      </w:r>
      <w:r>
        <w:rPr>
          <w:rFonts w:ascii="Times New Roman" w:hAnsi="Times New Roman" w:cs="Times New Roman"/>
          <w:sz w:val="24"/>
          <w:szCs w:val="24"/>
          <w:lang w:val="en-US"/>
        </w:rPr>
        <w:t>I</w:t>
      </w:r>
      <w:r w:rsidRPr="00C724ED">
        <w:rPr>
          <w:rFonts w:ascii="Times New Roman" w:hAnsi="Times New Roman" w:cs="Times New Roman"/>
          <w:sz w:val="24"/>
          <w:szCs w:val="24"/>
        </w:rPr>
        <w:t xml:space="preserve"> </w:t>
      </w:r>
      <w:r>
        <w:rPr>
          <w:rFonts w:ascii="Times New Roman" w:hAnsi="Times New Roman" w:cs="Times New Roman"/>
          <w:sz w:val="24"/>
          <w:szCs w:val="24"/>
        </w:rPr>
        <w:t>степени в конкурсе театрализованных концертных программ «В семье единой!».</w:t>
      </w:r>
    </w:p>
    <w:p w:rsidR="00DA0ED7" w:rsidRDefault="00E8439E"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ED7" w:rsidRPr="005D7230">
        <w:rPr>
          <w:rFonts w:ascii="Times New Roman" w:hAnsi="Times New Roman" w:cs="Times New Roman"/>
          <w:sz w:val="24"/>
          <w:szCs w:val="24"/>
        </w:rPr>
        <w:t>В начале июля 2022 года 19 команд Иркутской области вышли на площадки нашего стадиона для участия</w:t>
      </w:r>
      <w:r w:rsidR="001F4563">
        <w:rPr>
          <w:rFonts w:ascii="Times New Roman" w:hAnsi="Times New Roman" w:cs="Times New Roman"/>
          <w:sz w:val="24"/>
          <w:szCs w:val="24"/>
        </w:rPr>
        <w:t xml:space="preserve"> в Областных летних сельских играх.</w:t>
      </w:r>
      <w:r w:rsidR="00DA0ED7">
        <w:rPr>
          <w:rFonts w:ascii="Times New Roman" w:hAnsi="Times New Roman" w:cs="Times New Roman"/>
          <w:sz w:val="24"/>
          <w:szCs w:val="24"/>
        </w:rPr>
        <w:t xml:space="preserve"> Команда Нукутского района сохранила чемпионский титул в своей группе, с этим результатом наша сборная заняла </w:t>
      </w:r>
      <w:r w:rsidR="00DA0ED7">
        <w:rPr>
          <w:rFonts w:ascii="Times New Roman" w:hAnsi="Times New Roman" w:cs="Times New Roman"/>
          <w:sz w:val="24"/>
          <w:szCs w:val="24"/>
          <w:lang w:val="en-US"/>
        </w:rPr>
        <w:t>III</w:t>
      </w:r>
      <w:r w:rsidR="001F4563">
        <w:rPr>
          <w:rFonts w:ascii="Times New Roman" w:hAnsi="Times New Roman" w:cs="Times New Roman"/>
          <w:sz w:val="24"/>
          <w:szCs w:val="24"/>
        </w:rPr>
        <w:t xml:space="preserve"> </w:t>
      </w:r>
      <w:r w:rsidR="00DA0ED7">
        <w:rPr>
          <w:rFonts w:ascii="Times New Roman" w:hAnsi="Times New Roman" w:cs="Times New Roman"/>
          <w:sz w:val="24"/>
          <w:szCs w:val="24"/>
        </w:rPr>
        <w:t>место в общекомандном зачете, что в Областных сельских играх является нашим многолетним стабильным результатом.</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Общий объем финансирования 2022 г. муниципальной программы «Физическая культура и спорт» на</w:t>
      </w:r>
      <w:r w:rsidR="001F4563">
        <w:rPr>
          <w:rFonts w:ascii="Times New Roman" w:hAnsi="Times New Roman" w:cs="Times New Roman"/>
          <w:sz w:val="24"/>
          <w:szCs w:val="24"/>
        </w:rPr>
        <w:t xml:space="preserve"> 2019-2024 годы на </w:t>
      </w:r>
      <w:r>
        <w:rPr>
          <w:rFonts w:ascii="Times New Roman" w:hAnsi="Times New Roman" w:cs="Times New Roman"/>
          <w:sz w:val="24"/>
          <w:szCs w:val="24"/>
        </w:rPr>
        <w:t>составил 10251,2 тыс. рублей. В рамках реализации данной муниципальной программы на организацию проведения физкультурно-массовых и спортивных мероприятий израсходованы бюджетные ассигнования в сумме 2027,5 тыс. рублей.</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2022 год во многих отношениях был знаменательный юбилейный.</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 лет исполнилось нашему знаменитому земляку, Герою </w:t>
      </w:r>
      <w:proofErr w:type="spellStart"/>
      <w:r>
        <w:rPr>
          <w:rFonts w:ascii="Times New Roman" w:hAnsi="Times New Roman" w:cs="Times New Roman"/>
          <w:sz w:val="24"/>
          <w:szCs w:val="24"/>
        </w:rPr>
        <w:t>Унгинской</w:t>
      </w:r>
      <w:proofErr w:type="spellEnd"/>
      <w:r>
        <w:rPr>
          <w:rFonts w:ascii="Times New Roman" w:hAnsi="Times New Roman" w:cs="Times New Roman"/>
          <w:sz w:val="24"/>
          <w:szCs w:val="24"/>
        </w:rPr>
        <w:t xml:space="preserve"> долины Иннокентию Николаевичу</w:t>
      </w:r>
      <w:r w:rsidR="001F4563">
        <w:rPr>
          <w:rFonts w:ascii="Times New Roman" w:hAnsi="Times New Roman" w:cs="Times New Roman"/>
          <w:sz w:val="24"/>
          <w:szCs w:val="24"/>
        </w:rPr>
        <w:t xml:space="preserve"> </w:t>
      </w:r>
      <w:proofErr w:type="spellStart"/>
      <w:r>
        <w:rPr>
          <w:rFonts w:ascii="Times New Roman" w:hAnsi="Times New Roman" w:cs="Times New Roman"/>
          <w:sz w:val="24"/>
          <w:szCs w:val="24"/>
        </w:rPr>
        <w:t>Баторову</w:t>
      </w:r>
      <w:proofErr w:type="spellEnd"/>
      <w:r>
        <w:rPr>
          <w:rFonts w:ascii="Times New Roman" w:hAnsi="Times New Roman" w:cs="Times New Roman"/>
          <w:sz w:val="24"/>
          <w:szCs w:val="24"/>
        </w:rPr>
        <w:t xml:space="preserve">. На территории района прошел цикл мероприятий, посвященных этому юбилейному событию. Наиболее яркие среди них – это открытие 14 октября в п. </w:t>
      </w:r>
      <w:proofErr w:type="spellStart"/>
      <w:r>
        <w:rPr>
          <w:rFonts w:ascii="Times New Roman" w:hAnsi="Times New Roman" w:cs="Times New Roman"/>
          <w:sz w:val="24"/>
          <w:szCs w:val="24"/>
        </w:rPr>
        <w:t>Новонукутский</w:t>
      </w:r>
      <w:proofErr w:type="spellEnd"/>
      <w:r>
        <w:rPr>
          <w:rFonts w:ascii="Times New Roman" w:hAnsi="Times New Roman" w:cs="Times New Roman"/>
          <w:sz w:val="24"/>
          <w:szCs w:val="24"/>
        </w:rPr>
        <w:t xml:space="preserve"> мемориальной до</w:t>
      </w:r>
      <w:r w:rsidR="001F4563">
        <w:rPr>
          <w:rFonts w:ascii="Times New Roman" w:hAnsi="Times New Roman" w:cs="Times New Roman"/>
          <w:sz w:val="24"/>
          <w:szCs w:val="24"/>
        </w:rPr>
        <w:t xml:space="preserve">ски, посвященной И.Н. </w:t>
      </w:r>
      <w:proofErr w:type="spellStart"/>
      <w:r w:rsidR="001F4563">
        <w:rPr>
          <w:rFonts w:ascii="Times New Roman" w:hAnsi="Times New Roman" w:cs="Times New Roman"/>
          <w:sz w:val="24"/>
          <w:szCs w:val="24"/>
        </w:rPr>
        <w:t>Баторову</w:t>
      </w:r>
      <w:proofErr w:type="spellEnd"/>
      <w:r w:rsidR="001F4563">
        <w:rPr>
          <w:rFonts w:ascii="Times New Roman" w:hAnsi="Times New Roman" w:cs="Times New Roman"/>
          <w:sz w:val="24"/>
          <w:szCs w:val="24"/>
        </w:rPr>
        <w:t>. М</w:t>
      </w:r>
      <w:r>
        <w:rPr>
          <w:rFonts w:ascii="Times New Roman" w:hAnsi="Times New Roman" w:cs="Times New Roman"/>
          <w:sz w:val="24"/>
          <w:szCs w:val="24"/>
        </w:rPr>
        <w:t>ероприятия, которые создаются инициативными общественными группами имеют особую патриотическую наполненность.</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мая 2022 года состоялись мероприятия, посвященные чествованию нашего героя, география мероприятий была обширной: в зрительном зале МФУК «</w:t>
      </w:r>
      <w:proofErr w:type="spellStart"/>
      <w:r>
        <w:rPr>
          <w:rFonts w:ascii="Times New Roman" w:hAnsi="Times New Roman" w:cs="Times New Roman"/>
          <w:sz w:val="24"/>
          <w:szCs w:val="24"/>
        </w:rPr>
        <w:t>Гэсэр</w:t>
      </w:r>
      <w:proofErr w:type="spellEnd"/>
      <w:r>
        <w:rPr>
          <w:rFonts w:ascii="Times New Roman" w:hAnsi="Times New Roman" w:cs="Times New Roman"/>
          <w:sz w:val="24"/>
          <w:szCs w:val="24"/>
        </w:rPr>
        <w:t>» был представлен, созданный к 100-летию Героя фильм – презентация о биографии Иннокентия Николаевича. Сегодня эта презентация станет основой буклета, который создается П.И. Печерским. Самая торжественная и зрелищная часть праздника прошла на Малой Родине героя в</w:t>
      </w:r>
      <w:r w:rsidR="001F4563">
        <w:rPr>
          <w:rFonts w:ascii="Times New Roman" w:hAnsi="Times New Roman" w:cs="Times New Roman"/>
          <w:sz w:val="24"/>
          <w:szCs w:val="24"/>
        </w:rPr>
        <w:t xml:space="preserve"> </w:t>
      </w:r>
      <w:r>
        <w:rPr>
          <w:rFonts w:ascii="Times New Roman" w:hAnsi="Times New Roman" w:cs="Times New Roman"/>
          <w:sz w:val="24"/>
          <w:szCs w:val="24"/>
        </w:rPr>
        <w:t>с. Заходы МО «Новоленино». Этот праздник был создан всем районом и являлся данью нашего уважения к подвигу И. Баторова.</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Накануне районного праздника во всех образовательных учреждениях района прошли уроки мужества, посвященные 100-летию нашего земляка.</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Отделом молодежной политики Администрации МО «Нукутский район» был поддержан проект жителей МО «Нукуты» и специалистов КДЦ «Нукуты» по созданию любительского художественного фильма «Никогда не забуду». Работа, которая является началом истории кинематографии Нукутского района. Автор проекта Татьяна Имегенова, руководитель клубного формирования. Фильм проехал все сельские поселения Нукутского района и большинство районов УОБО. У авторов и оператора проекта есть новые инициативы, они содержательны для социально – культурной жизни района и мы будем их поддерживать.</w:t>
      </w:r>
    </w:p>
    <w:p w:rsidR="00DA0ED7"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главные события в 2022 году были посвящены 50-летнему юбилею Нукутского района. В связи с юбилейными мероприятиями за весь период 2022 года к наградам различного уровня было представлено около 600 жителей. Были организованы и </w:t>
      </w:r>
      <w:r>
        <w:rPr>
          <w:rFonts w:ascii="Times New Roman" w:hAnsi="Times New Roman" w:cs="Times New Roman"/>
          <w:sz w:val="24"/>
          <w:szCs w:val="24"/>
        </w:rPr>
        <w:lastRenderedPageBreak/>
        <w:t xml:space="preserve">проведены 6 августа 2022 года торжественные праздничные мероприятия. Знаменательным событием среди них было открытие Аллеи Героев, на которой были увековечены бюсты знаковых личностей Нукутской земли. К мероприятиям были подготовлены следующие юбилейные издания: праздничный календарь на 2022-2023 год с авторскими рисунками детей и стихами А.А. Кобелева, юбилейный альбом главными героями, которого, стали люди района и репринтное переиздание книги П.М. </w:t>
      </w:r>
      <w:proofErr w:type="spellStart"/>
      <w:r>
        <w:rPr>
          <w:rFonts w:ascii="Times New Roman" w:hAnsi="Times New Roman" w:cs="Times New Roman"/>
          <w:sz w:val="24"/>
          <w:szCs w:val="24"/>
        </w:rPr>
        <w:t>Тушемилов</w:t>
      </w:r>
      <w:proofErr w:type="spellEnd"/>
      <w:r>
        <w:rPr>
          <w:rFonts w:ascii="Times New Roman" w:hAnsi="Times New Roman" w:cs="Times New Roman"/>
          <w:sz w:val="24"/>
          <w:szCs w:val="24"/>
        </w:rPr>
        <w:t xml:space="preserve"> «Абай </w:t>
      </w:r>
      <w:proofErr w:type="spellStart"/>
      <w:r>
        <w:rPr>
          <w:rFonts w:ascii="Times New Roman" w:hAnsi="Times New Roman" w:cs="Times New Roman"/>
          <w:sz w:val="24"/>
          <w:szCs w:val="24"/>
        </w:rPr>
        <w:t>Гэсэр</w:t>
      </w:r>
      <w:proofErr w:type="spellEnd"/>
      <w:r>
        <w:rPr>
          <w:rFonts w:ascii="Times New Roman" w:hAnsi="Times New Roman" w:cs="Times New Roman"/>
          <w:sz w:val="24"/>
          <w:szCs w:val="24"/>
        </w:rPr>
        <w:t>».</w:t>
      </w:r>
    </w:p>
    <w:p w:rsidR="00DA0ED7" w:rsidRPr="005D7230" w:rsidRDefault="00DA0ED7" w:rsidP="00DA0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Завершением юбилейных мероприятий было торжественное мероприятие, посвященное 145-летию со дня рождения </w:t>
      </w:r>
      <w:proofErr w:type="spellStart"/>
      <w:r>
        <w:rPr>
          <w:rFonts w:ascii="Times New Roman" w:hAnsi="Times New Roman" w:cs="Times New Roman"/>
          <w:sz w:val="24"/>
          <w:szCs w:val="24"/>
        </w:rPr>
        <w:t>улигершина</w:t>
      </w:r>
      <w:proofErr w:type="spellEnd"/>
      <w:r>
        <w:rPr>
          <w:rFonts w:ascii="Times New Roman" w:hAnsi="Times New Roman" w:cs="Times New Roman"/>
          <w:sz w:val="24"/>
          <w:szCs w:val="24"/>
        </w:rPr>
        <w:t xml:space="preserve"> П.М. </w:t>
      </w:r>
      <w:proofErr w:type="spellStart"/>
      <w:r>
        <w:rPr>
          <w:rFonts w:ascii="Times New Roman" w:hAnsi="Times New Roman" w:cs="Times New Roman"/>
          <w:sz w:val="24"/>
          <w:szCs w:val="24"/>
        </w:rPr>
        <w:t>Тушемилова</w:t>
      </w:r>
      <w:proofErr w:type="spellEnd"/>
      <w:r>
        <w:rPr>
          <w:rFonts w:ascii="Times New Roman" w:hAnsi="Times New Roman" w:cs="Times New Roman"/>
          <w:sz w:val="24"/>
          <w:szCs w:val="24"/>
        </w:rPr>
        <w:t xml:space="preserve"> 16 декабря 2022 года.</w:t>
      </w:r>
    </w:p>
    <w:p w:rsidR="00D82C07" w:rsidRDefault="00DA0ED7" w:rsidP="00754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2C07">
        <w:rPr>
          <w:rFonts w:ascii="Times New Roman" w:hAnsi="Times New Roman" w:cs="Times New Roman"/>
          <w:sz w:val="24"/>
          <w:szCs w:val="24"/>
        </w:rPr>
        <w:t xml:space="preserve">2023 год будет также ознаменован знаменательными датами: 140 лет Дмитриеву </w:t>
      </w:r>
      <w:proofErr w:type="spellStart"/>
      <w:r w:rsidR="00D82C07">
        <w:rPr>
          <w:rFonts w:ascii="Times New Roman" w:hAnsi="Times New Roman" w:cs="Times New Roman"/>
          <w:sz w:val="24"/>
          <w:szCs w:val="24"/>
        </w:rPr>
        <w:t>Парамону</w:t>
      </w:r>
      <w:proofErr w:type="spellEnd"/>
      <w:r w:rsidR="00D82C07">
        <w:rPr>
          <w:rFonts w:ascii="Times New Roman" w:hAnsi="Times New Roman" w:cs="Times New Roman"/>
          <w:sz w:val="24"/>
          <w:szCs w:val="24"/>
        </w:rPr>
        <w:t xml:space="preserve"> </w:t>
      </w:r>
      <w:proofErr w:type="spellStart"/>
      <w:r w:rsidR="00D82C07">
        <w:rPr>
          <w:rFonts w:ascii="Times New Roman" w:hAnsi="Times New Roman" w:cs="Times New Roman"/>
          <w:sz w:val="24"/>
          <w:szCs w:val="24"/>
        </w:rPr>
        <w:t>Дылгировичу</w:t>
      </w:r>
      <w:proofErr w:type="spellEnd"/>
      <w:r w:rsidR="00D82C07">
        <w:rPr>
          <w:rFonts w:ascii="Times New Roman" w:hAnsi="Times New Roman" w:cs="Times New Roman"/>
          <w:sz w:val="24"/>
          <w:szCs w:val="24"/>
        </w:rPr>
        <w:t xml:space="preserve">, </w:t>
      </w:r>
      <w:proofErr w:type="spellStart"/>
      <w:r w:rsidR="00D82C07">
        <w:rPr>
          <w:rFonts w:ascii="Times New Roman" w:hAnsi="Times New Roman" w:cs="Times New Roman"/>
          <w:sz w:val="24"/>
          <w:szCs w:val="24"/>
        </w:rPr>
        <w:t>улигершину</w:t>
      </w:r>
      <w:proofErr w:type="spellEnd"/>
      <w:r w:rsidR="00D82C07">
        <w:rPr>
          <w:rFonts w:ascii="Times New Roman" w:hAnsi="Times New Roman" w:cs="Times New Roman"/>
          <w:sz w:val="24"/>
          <w:szCs w:val="24"/>
        </w:rPr>
        <w:t xml:space="preserve">, 165 лет </w:t>
      </w:r>
      <w:r w:rsidR="00A64484">
        <w:rPr>
          <w:rFonts w:ascii="Times New Roman" w:hAnsi="Times New Roman" w:cs="Times New Roman"/>
          <w:sz w:val="24"/>
          <w:szCs w:val="24"/>
        </w:rPr>
        <w:t>со дня рождения Хангалову Матвею</w:t>
      </w:r>
      <w:r w:rsidR="00D82C07">
        <w:rPr>
          <w:rFonts w:ascii="Times New Roman" w:hAnsi="Times New Roman" w:cs="Times New Roman"/>
          <w:sz w:val="24"/>
          <w:szCs w:val="24"/>
        </w:rPr>
        <w:t xml:space="preserve"> Николаевичу, фольклористу, педагогу, а это значит у нас будут новые возможности расширить знания земляков об уникальных исторических событиях Нукутского района.</w:t>
      </w:r>
    </w:p>
    <w:p w:rsidR="00D82C07" w:rsidRDefault="00D82C07" w:rsidP="00D82C07">
      <w:pPr>
        <w:spacing w:after="0" w:line="240" w:lineRule="auto"/>
        <w:jc w:val="center"/>
        <w:rPr>
          <w:rFonts w:ascii="Times New Roman" w:hAnsi="Times New Roman" w:cs="Times New Roman"/>
          <w:sz w:val="24"/>
          <w:szCs w:val="24"/>
        </w:rPr>
      </w:pPr>
    </w:p>
    <w:p w:rsidR="00D82C07" w:rsidRDefault="00D82C07" w:rsidP="00D82C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Приоритетные задачи 2023 года:</w:t>
      </w:r>
    </w:p>
    <w:p w:rsidR="00D82C07" w:rsidRDefault="00D82C07" w:rsidP="00D82C07">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по </w:t>
      </w:r>
      <w:r w:rsidR="001F4563">
        <w:rPr>
          <w:rFonts w:ascii="Times New Roman" w:hAnsi="Times New Roman" w:cs="Times New Roman"/>
          <w:sz w:val="24"/>
          <w:szCs w:val="24"/>
        </w:rPr>
        <w:t>предоставлению поддержки членам</w:t>
      </w:r>
      <w:r>
        <w:rPr>
          <w:rFonts w:ascii="Times New Roman" w:hAnsi="Times New Roman" w:cs="Times New Roman"/>
          <w:sz w:val="24"/>
          <w:szCs w:val="24"/>
        </w:rPr>
        <w:t xml:space="preserve"> семей лиц, принимающих участие в специальной военной операции.</w:t>
      </w:r>
    </w:p>
    <w:p w:rsidR="00D82C07" w:rsidRDefault="00D82C07" w:rsidP="00D82C07">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и организация благотворительных мероприятий по поддержке военнослужащих – участников специальной военной операции.</w:t>
      </w:r>
    </w:p>
    <w:p w:rsidR="00D82C07" w:rsidRDefault="00D82C07" w:rsidP="00D82C07">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содействия в создании Государственного Фонда «Защитники Отечества».</w:t>
      </w:r>
    </w:p>
    <w:p w:rsidR="00D82C07" w:rsidRDefault="00D82C07" w:rsidP="00D82C07">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Российского движения детей и молодежи «Движение первых».</w:t>
      </w:r>
    </w:p>
    <w:p w:rsidR="00D82C07" w:rsidRPr="00D82C07" w:rsidRDefault="00D82C07" w:rsidP="00D82C07">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проекта «Подростковое пространство».</w:t>
      </w:r>
    </w:p>
    <w:p w:rsidR="007548BA" w:rsidRDefault="007548BA" w:rsidP="007548BA">
      <w:pPr>
        <w:spacing w:after="0" w:line="240" w:lineRule="auto"/>
        <w:jc w:val="both"/>
        <w:rPr>
          <w:rFonts w:ascii="Times New Roman" w:hAnsi="Times New Roman" w:cs="Times New Roman"/>
          <w:sz w:val="24"/>
          <w:szCs w:val="24"/>
        </w:rPr>
      </w:pPr>
    </w:p>
    <w:p w:rsidR="00AE634E" w:rsidRDefault="00AE634E" w:rsidP="007548BA">
      <w:pPr>
        <w:spacing w:after="0" w:line="240" w:lineRule="auto"/>
        <w:jc w:val="both"/>
        <w:rPr>
          <w:rFonts w:ascii="Times New Roman" w:hAnsi="Times New Roman" w:cs="Times New Roman"/>
          <w:sz w:val="24"/>
          <w:szCs w:val="24"/>
        </w:rPr>
      </w:pPr>
    </w:p>
    <w:p w:rsidR="00AE634E" w:rsidRDefault="00AE634E" w:rsidP="007548BA">
      <w:pPr>
        <w:spacing w:after="0" w:line="240" w:lineRule="auto"/>
        <w:jc w:val="both"/>
        <w:rPr>
          <w:rFonts w:ascii="Times New Roman" w:hAnsi="Times New Roman" w:cs="Times New Roman"/>
          <w:sz w:val="24"/>
          <w:szCs w:val="24"/>
        </w:rPr>
      </w:pPr>
    </w:p>
    <w:p w:rsidR="00AE634E" w:rsidRDefault="00AE634E" w:rsidP="007548BA">
      <w:pPr>
        <w:spacing w:after="0" w:line="240" w:lineRule="auto"/>
        <w:jc w:val="both"/>
        <w:rPr>
          <w:rFonts w:ascii="Times New Roman" w:hAnsi="Times New Roman" w:cs="Times New Roman"/>
          <w:sz w:val="24"/>
          <w:szCs w:val="24"/>
        </w:rPr>
      </w:pPr>
    </w:p>
    <w:p w:rsidR="00AE634E" w:rsidRDefault="00AE634E" w:rsidP="007548BA">
      <w:pPr>
        <w:spacing w:after="0" w:line="240" w:lineRule="auto"/>
        <w:jc w:val="both"/>
        <w:rPr>
          <w:rFonts w:ascii="Times New Roman" w:hAnsi="Times New Roman" w:cs="Times New Roman"/>
          <w:sz w:val="24"/>
          <w:szCs w:val="24"/>
        </w:rPr>
      </w:pPr>
    </w:p>
    <w:p w:rsidR="00AE634E" w:rsidRPr="003A6A87" w:rsidRDefault="00AE634E" w:rsidP="007548BA">
      <w:pPr>
        <w:spacing w:after="0" w:line="240" w:lineRule="auto"/>
        <w:jc w:val="both"/>
        <w:rPr>
          <w:rFonts w:ascii="Times New Roman" w:hAnsi="Times New Roman" w:cs="Times New Roman"/>
          <w:sz w:val="24"/>
          <w:szCs w:val="24"/>
        </w:rPr>
      </w:pPr>
    </w:p>
    <w:p w:rsidR="00AE634E" w:rsidRDefault="00AE634E" w:rsidP="00410AE1">
      <w:pPr>
        <w:pStyle w:val="a3"/>
        <w:jc w:val="both"/>
        <w:rPr>
          <w:rFonts w:ascii="Times New Roman" w:hAnsi="Times New Roman" w:cs="Times New Roman"/>
          <w:sz w:val="24"/>
          <w:szCs w:val="24"/>
        </w:rPr>
      </w:pPr>
      <w:r>
        <w:rPr>
          <w:rFonts w:ascii="Times New Roman" w:hAnsi="Times New Roman" w:cs="Times New Roman"/>
          <w:sz w:val="24"/>
          <w:szCs w:val="24"/>
        </w:rPr>
        <w:t>Заместитель мэра</w:t>
      </w:r>
    </w:p>
    <w:p w:rsidR="007548BA" w:rsidRPr="00645A76" w:rsidRDefault="00AE634E" w:rsidP="00410AE1">
      <w:pPr>
        <w:pStyle w:val="a3"/>
        <w:jc w:val="both"/>
        <w:rPr>
          <w:rFonts w:ascii="Times New Roman" w:hAnsi="Times New Roman" w:cs="Times New Roman"/>
          <w:sz w:val="24"/>
          <w:szCs w:val="24"/>
        </w:rPr>
      </w:pPr>
      <w:r>
        <w:rPr>
          <w:rFonts w:ascii="Times New Roman" w:hAnsi="Times New Roman" w:cs="Times New Roman"/>
          <w:sz w:val="24"/>
          <w:szCs w:val="24"/>
        </w:rPr>
        <w:t xml:space="preserve"> по социальным вопросам                                                                            М.П. Хойлова</w:t>
      </w:r>
    </w:p>
    <w:sectPr w:rsidR="007548BA" w:rsidRPr="00645A76" w:rsidSect="00B67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2962"/>
    <w:multiLevelType w:val="hybridMultilevel"/>
    <w:tmpl w:val="69F2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A52EF"/>
    <w:multiLevelType w:val="hybridMultilevel"/>
    <w:tmpl w:val="9702A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97229F"/>
    <w:multiLevelType w:val="hybridMultilevel"/>
    <w:tmpl w:val="94563E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9A6"/>
    <w:rsid w:val="0000409F"/>
    <w:rsid w:val="0009694B"/>
    <w:rsid w:val="001C01FC"/>
    <w:rsid w:val="001F4563"/>
    <w:rsid w:val="00250516"/>
    <w:rsid w:val="002C0AA2"/>
    <w:rsid w:val="003338A6"/>
    <w:rsid w:val="003D3617"/>
    <w:rsid w:val="003D6ABB"/>
    <w:rsid w:val="00410AE1"/>
    <w:rsid w:val="004B2578"/>
    <w:rsid w:val="005518C0"/>
    <w:rsid w:val="00566E4A"/>
    <w:rsid w:val="005D479E"/>
    <w:rsid w:val="00640C70"/>
    <w:rsid w:val="00645A76"/>
    <w:rsid w:val="00722FD2"/>
    <w:rsid w:val="0073495F"/>
    <w:rsid w:val="00742724"/>
    <w:rsid w:val="007548BA"/>
    <w:rsid w:val="007E119A"/>
    <w:rsid w:val="00887C1F"/>
    <w:rsid w:val="00914B55"/>
    <w:rsid w:val="0095301B"/>
    <w:rsid w:val="009B7CE8"/>
    <w:rsid w:val="009E3C8A"/>
    <w:rsid w:val="00A64484"/>
    <w:rsid w:val="00AA3E61"/>
    <w:rsid w:val="00AB79AC"/>
    <w:rsid w:val="00AE152C"/>
    <w:rsid w:val="00AE634E"/>
    <w:rsid w:val="00B675F5"/>
    <w:rsid w:val="00BD7C65"/>
    <w:rsid w:val="00BE3BD1"/>
    <w:rsid w:val="00C179A6"/>
    <w:rsid w:val="00C724ED"/>
    <w:rsid w:val="00C728C7"/>
    <w:rsid w:val="00CE38D5"/>
    <w:rsid w:val="00D11B2F"/>
    <w:rsid w:val="00D172BA"/>
    <w:rsid w:val="00D37B9E"/>
    <w:rsid w:val="00D82C07"/>
    <w:rsid w:val="00DA0ED7"/>
    <w:rsid w:val="00E003D8"/>
    <w:rsid w:val="00E8439E"/>
    <w:rsid w:val="00ED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9A6"/>
    <w:pPr>
      <w:spacing w:after="0" w:line="240" w:lineRule="auto"/>
    </w:pPr>
  </w:style>
  <w:style w:type="paragraph" w:styleId="a4">
    <w:name w:val="List Paragraph"/>
    <w:basedOn w:val="a"/>
    <w:uiPriority w:val="34"/>
    <w:qFormat/>
    <w:rsid w:val="00D82C07"/>
    <w:pPr>
      <w:ind w:left="720"/>
      <w:contextualSpacing/>
    </w:pPr>
  </w:style>
  <w:style w:type="character" w:customStyle="1" w:styleId="a5">
    <w:name w:val="Название Знак"/>
    <w:link w:val="a6"/>
    <w:locked/>
    <w:rsid w:val="0095301B"/>
    <w:rPr>
      <w:b/>
      <w:sz w:val="24"/>
    </w:rPr>
  </w:style>
  <w:style w:type="paragraph" w:styleId="a6">
    <w:name w:val="Title"/>
    <w:basedOn w:val="a"/>
    <w:link w:val="a5"/>
    <w:qFormat/>
    <w:rsid w:val="0095301B"/>
    <w:pPr>
      <w:spacing w:after="0" w:line="240" w:lineRule="auto"/>
      <w:jc w:val="center"/>
    </w:pPr>
    <w:rPr>
      <w:b/>
      <w:sz w:val="24"/>
    </w:rPr>
  </w:style>
  <w:style w:type="character" w:customStyle="1" w:styleId="1">
    <w:name w:val="Название Знак1"/>
    <w:basedOn w:val="a0"/>
    <w:link w:val="a6"/>
    <w:uiPriority w:val="10"/>
    <w:rsid w:val="009530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7466-9400-4944-8284-4E07FEDD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Дамбинов К.А</dc:creator>
  <cp:keywords/>
  <dc:description/>
  <cp:lastModifiedBy>Логинова ИЮ</cp:lastModifiedBy>
  <cp:revision>18</cp:revision>
  <cp:lastPrinted>2023-05-23T05:04:00Z</cp:lastPrinted>
  <dcterms:created xsi:type="dcterms:W3CDTF">2023-04-24T02:12:00Z</dcterms:created>
  <dcterms:modified xsi:type="dcterms:W3CDTF">2023-05-23T05:04:00Z</dcterms:modified>
</cp:coreProperties>
</file>